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FE2" w:rsidRPr="00CF7F88" w:rsidRDefault="00241FE2" w:rsidP="00CF7F88">
      <w:pPr>
        <w:pStyle w:val="Title"/>
      </w:pPr>
      <w:r w:rsidRPr="00CF7F88">
        <w:t>Introduction to the Normal distribution</w:t>
      </w:r>
    </w:p>
    <w:p w:rsidR="009E4C65" w:rsidRPr="009E4C65" w:rsidRDefault="009E4C65" w:rsidP="007F68D2">
      <w:pPr>
        <w:pStyle w:val="Heading1"/>
      </w:pPr>
      <w:r w:rsidRPr="009E4C65">
        <w:t>Normal rand</w:t>
      </w:r>
      <w:bookmarkStart w:id="0" w:name="_GoBack"/>
      <w:bookmarkEnd w:id="0"/>
      <w:r w:rsidRPr="009E4C65">
        <w:t>om variables</w:t>
      </w:r>
    </w:p>
    <w:p w:rsidR="0059779D" w:rsidRDefault="001A533E" w:rsidP="00B707F8">
      <w:pPr>
        <w:spacing w:after="0"/>
        <w:rPr>
          <w:rFonts w:ascii="Cambria" w:hAnsi="Cambria"/>
        </w:rPr>
      </w:pPr>
      <w:r>
        <w:rPr>
          <w:rFonts w:ascii="Cambria" w:hAnsi="Cambria"/>
        </w:rPr>
        <w:t>The Normal d</w:t>
      </w:r>
      <w:r w:rsidR="00DD7950">
        <w:rPr>
          <w:rFonts w:ascii="Cambria" w:hAnsi="Cambria"/>
        </w:rPr>
        <w:t>i</w:t>
      </w:r>
      <w:r w:rsidR="00DD7950" w:rsidRPr="00DD7950">
        <w:rPr>
          <w:rFonts w:ascii="Cambria" w:hAnsi="Cambria"/>
        </w:rPr>
        <w:t>stribution</w:t>
      </w:r>
      <w:r w:rsidR="00DD7950">
        <w:rPr>
          <w:rFonts w:ascii="Cambria" w:hAnsi="Cambria"/>
        </w:rPr>
        <w:t xml:space="preserve"> is by far the most important and useful probability distribution in statistics, with many applications in economics, engineering, astronomy, medicine, error and variation analysis, etc. The Normal distribution is often called the</w:t>
      </w:r>
      <w:r w:rsidR="007F68D2">
        <w:rPr>
          <w:rFonts w:ascii="Cambria" w:hAnsi="Cambria"/>
        </w:rPr>
        <w:t xml:space="preserve"> </w:t>
      </w:r>
      <w:r w:rsidR="007F68D2" w:rsidRPr="007F68D2">
        <w:rPr>
          <w:rFonts w:ascii="Cambria" w:hAnsi="Cambria"/>
          <w:i/>
        </w:rPr>
        <w:t>bell curve</w:t>
      </w:r>
      <w:r w:rsidR="00DD7950">
        <w:rPr>
          <w:rFonts w:ascii="Cambria" w:hAnsi="Cambria"/>
        </w:rPr>
        <w:t>, due to its distinctive shape.</w:t>
      </w:r>
    </w:p>
    <w:p w:rsidR="00DD7950" w:rsidRDefault="00DD7950" w:rsidP="00B707F8">
      <w:pPr>
        <w:spacing w:after="0"/>
        <w:rPr>
          <w:rFonts w:ascii="Cambria" w:hAnsi="Cambria"/>
        </w:rPr>
      </w:pPr>
    </w:p>
    <w:p w:rsidR="00DD7950" w:rsidRDefault="00DD7950" w:rsidP="00B707F8">
      <w:pPr>
        <w:spacing w:after="0"/>
        <w:jc w:val="center"/>
        <w:rPr>
          <w:rFonts w:ascii="Cambria" w:hAnsi="Cambria"/>
        </w:rPr>
      </w:pPr>
      <w:r>
        <w:rPr>
          <w:noProof/>
          <w:lang w:eastAsia="en-GB"/>
        </w:rPr>
        <w:drawing>
          <wp:inline distT="0" distB="0" distL="0" distR="0" wp14:anchorId="5721A23C" wp14:editId="10A579E9">
            <wp:extent cx="37242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24275" cy="914400"/>
                    </a:xfrm>
                    <a:prstGeom prst="rect">
                      <a:avLst/>
                    </a:prstGeom>
                  </pic:spPr>
                </pic:pic>
              </a:graphicData>
            </a:graphic>
          </wp:inline>
        </w:drawing>
      </w:r>
    </w:p>
    <w:p w:rsidR="00DD7950" w:rsidRDefault="00DD7950" w:rsidP="00B707F8">
      <w:pPr>
        <w:spacing w:after="0"/>
        <w:rPr>
          <w:rFonts w:ascii="Cambria" w:hAnsi="Cambria"/>
        </w:rPr>
      </w:pPr>
    </w:p>
    <w:p w:rsidR="00DD7950" w:rsidRDefault="00DD7950" w:rsidP="00B707F8">
      <w:pPr>
        <w:spacing w:after="0"/>
        <w:rPr>
          <w:rFonts w:ascii="Cambria" w:hAnsi="Cambria"/>
        </w:rPr>
      </w:pPr>
      <w:r>
        <w:rPr>
          <w:rFonts w:ascii="Cambria" w:hAnsi="Cambria"/>
        </w:rPr>
        <w:t>The Normal distribution is best for modelling continuous random variables that tend to clump around some central average value, and become more unlikely the further away they are. Some good examples of random variable</w:t>
      </w:r>
      <w:r w:rsidR="001A533E">
        <w:rPr>
          <w:rFonts w:ascii="Cambria" w:hAnsi="Cambria"/>
        </w:rPr>
        <w:t>s</w:t>
      </w:r>
      <w:r>
        <w:rPr>
          <w:rFonts w:ascii="Cambria" w:hAnsi="Cambria"/>
        </w:rPr>
        <w:t xml:space="preserve"> that could be modelled with the Normal distribution are</w:t>
      </w:r>
    </w:p>
    <w:p w:rsidR="00DD7950" w:rsidRDefault="00DD7950" w:rsidP="00B707F8">
      <w:pPr>
        <w:spacing w:after="0"/>
        <w:rPr>
          <w:rFonts w:ascii="Cambria" w:hAnsi="Cambria"/>
        </w:rPr>
      </w:pPr>
    </w:p>
    <w:p w:rsidR="004F00B1" w:rsidRPr="007F68D2" w:rsidRDefault="00DD7950" w:rsidP="007F68D2">
      <w:pPr>
        <w:pStyle w:val="ListParagraph"/>
        <w:numPr>
          <w:ilvl w:val="0"/>
          <w:numId w:val="1"/>
        </w:numPr>
        <w:spacing w:after="0"/>
        <w:rPr>
          <w:rFonts w:ascii="Cambria" w:hAnsi="Cambria"/>
        </w:rPr>
      </w:pPr>
      <w:r w:rsidRPr="007F68D2">
        <w:rPr>
          <w:rFonts w:ascii="Cambria" w:hAnsi="Cambria"/>
        </w:rPr>
        <w:t xml:space="preserve">the weight of a </w:t>
      </w:r>
      <w:r w:rsidR="004F00B1" w:rsidRPr="007F68D2">
        <w:rPr>
          <w:rFonts w:ascii="Cambria" w:hAnsi="Cambria"/>
        </w:rPr>
        <w:t>new-born</w:t>
      </w:r>
      <w:r w:rsidRPr="007F68D2">
        <w:rPr>
          <w:rFonts w:ascii="Cambria" w:hAnsi="Cambria"/>
        </w:rPr>
        <w:t xml:space="preserve"> baby</w:t>
      </w:r>
    </w:p>
    <w:p w:rsidR="007F68D2" w:rsidRDefault="007F68D2" w:rsidP="00B707F8">
      <w:pPr>
        <w:spacing w:after="0"/>
        <w:rPr>
          <w:noProof/>
          <w:lang w:eastAsia="en-GB"/>
        </w:rPr>
      </w:pPr>
      <w:r>
        <w:rPr>
          <w:noProof/>
          <w:lang w:eastAsia="en-GB"/>
        </w:rPr>
        <w:drawing>
          <wp:anchor distT="0" distB="0" distL="114300" distR="114300" simplePos="0" relativeHeight="251658240" behindDoc="0" locked="0" layoutInCell="1" allowOverlap="1" wp14:anchorId="58C45580" wp14:editId="7F10F181">
            <wp:simplePos x="0" y="0"/>
            <wp:positionH relativeFrom="column">
              <wp:posOffset>428625</wp:posOffset>
            </wp:positionH>
            <wp:positionV relativeFrom="paragraph">
              <wp:posOffset>76835</wp:posOffset>
            </wp:positionV>
            <wp:extent cx="1847850" cy="1387475"/>
            <wp:effectExtent l="0" t="0" r="0"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7850" cy="1387475"/>
                    </a:xfrm>
                    <a:prstGeom prst="rect">
                      <a:avLst/>
                    </a:prstGeom>
                  </pic:spPr>
                </pic:pic>
              </a:graphicData>
            </a:graphic>
            <wp14:sizeRelH relativeFrom="page">
              <wp14:pctWidth>0</wp14:pctWidth>
            </wp14:sizeRelH>
            <wp14:sizeRelV relativeFrom="page">
              <wp14:pctHeight>0</wp14:pctHeight>
            </wp14:sizeRelV>
          </wp:anchor>
        </w:drawing>
      </w:r>
    </w:p>
    <w:p w:rsidR="007F68D2" w:rsidRDefault="007F68D2" w:rsidP="00B707F8">
      <w:pPr>
        <w:spacing w:after="0"/>
        <w:rPr>
          <w:noProof/>
          <w:lang w:eastAsia="en-GB"/>
        </w:rPr>
      </w:pPr>
    </w:p>
    <w:p w:rsidR="004F00B1" w:rsidRDefault="004F00B1" w:rsidP="00B707F8">
      <w:pPr>
        <w:spacing w:after="0"/>
        <w:rPr>
          <w:rFonts w:ascii="Cambria" w:hAnsi="Cambria"/>
        </w:rPr>
      </w:pPr>
    </w:p>
    <w:p w:rsidR="007F68D2" w:rsidRDefault="007F68D2" w:rsidP="00B707F8">
      <w:pPr>
        <w:spacing w:after="0"/>
        <w:rPr>
          <w:rFonts w:ascii="Cambria" w:hAnsi="Cambria"/>
        </w:rPr>
      </w:pPr>
    </w:p>
    <w:p w:rsidR="007F68D2" w:rsidRDefault="007F68D2" w:rsidP="00B707F8">
      <w:pPr>
        <w:spacing w:after="0"/>
        <w:rPr>
          <w:rFonts w:ascii="Cambria" w:hAnsi="Cambria"/>
        </w:rPr>
      </w:pPr>
    </w:p>
    <w:p w:rsidR="007F68D2" w:rsidRDefault="007F68D2" w:rsidP="00B707F8">
      <w:pPr>
        <w:spacing w:after="0"/>
        <w:rPr>
          <w:rFonts w:ascii="Cambria" w:hAnsi="Cambria"/>
        </w:rPr>
      </w:pPr>
    </w:p>
    <w:p w:rsidR="007F68D2" w:rsidRDefault="007F68D2" w:rsidP="00B707F8">
      <w:pPr>
        <w:spacing w:after="0"/>
        <w:rPr>
          <w:rFonts w:ascii="Cambria" w:hAnsi="Cambria"/>
        </w:rPr>
      </w:pPr>
    </w:p>
    <w:p w:rsidR="007F68D2" w:rsidRDefault="007F68D2" w:rsidP="00B707F8">
      <w:pPr>
        <w:spacing w:after="0"/>
        <w:rPr>
          <w:rFonts w:ascii="Cambria" w:hAnsi="Cambria"/>
        </w:rPr>
      </w:pPr>
    </w:p>
    <w:p w:rsidR="004F00B1" w:rsidRDefault="004F00B1" w:rsidP="00B707F8">
      <w:pPr>
        <w:spacing w:after="0"/>
        <w:rPr>
          <w:rFonts w:ascii="Cambria" w:hAnsi="Cambria"/>
        </w:rPr>
      </w:pPr>
    </w:p>
    <w:p w:rsidR="004F00B1" w:rsidRPr="007F68D2" w:rsidRDefault="004F00B1" w:rsidP="007F68D2">
      <w:pPr>
        <w:pStyle w:val="ListParagraph"/>
        <w:numPr>
          <w:ilvl w:val="0"/>
          <w:numId w:val="1"/>
        </w:numPr>
        <w:spacing w:after="0"/>
        <w:rPr>
          <w:rFonts w:ascii="Cambria" w:hAnsi="Cambria"/>
        </w:rPr>
      </w:pPr>
      <w:r w:rsidRPr="007F68D2">
        <w:rPr>
          <w:rFonts w:ascii="Cambria" w:hAnsi="Cambria"/>
        </w:rPr>
        <w:t>the blood pressure of an adult</w:t>
      </w:r>
    </w:p>
    <w:p w:rsidR="004F00B1" w:rsidRDefault="007F68D2" w:rsidP="00B707F8">
      <w:pPr>
        <w:spacing w:after="0"/>
        <w:rPr>
          <w:rFonts w:ascii="Cambria" w:hAnsi="Cambria"/>
        </w:rPr>
      </w:pPr>
      <w:r>
        <w:rPr>
          <w:noProof/>
          <w:lang w:eastAsia="en-GB"/>
        </w:rPr>
        <w:drawing>
          <wp:anchor distT="0" distB="0" distL="114300" distR="114300" simplePos="0" relativeHeight="251659264" behindDoc="0" locked="0" layoutInCell="1" allowOverlap="1" wp14:anchorId="0EF68285" wp14:editId="21F9E2C3">
            <wp:simplePos x="0" y="0"/>
            <wp:positionH relativeFrom="column">
              <wp:posOffset>428625</wp:posOffset>
            </wp:positionH>
            <wp:positionV relativeFrom="paragraph">
              <wp:posOffset>89535</wp:posOffset>
            </wp:positionV>
            <wp:extent cx="1943100" cy="122618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43100" cy="1226185"/>
                    </a:xfrm>
                    <a:prstGeom prst="rect">
                      <a:avLst/>
                    </a:prstGeom>
                  </pic:spPr>
                </pic:pic>
              </a:graphicData>
            </a:graphic>
            <wp14:sizeRelH relativeFrom="page">
              <wp14:pctWidth>0</wp14:pctWidth>
            </wp14:sizeRelH>
            <wp14:sizeRelV relativeFrom="page">
              <wp14:pctHeight>0</wp14:pctHeight>
            </wp14:sizeRelV>
          </wp:anchor>
        </w:drawing>
      </w:r>
    </w:p>
    <w:p w:rsidR="007F68D2" w:rsidRDefault="007F68D2" w:rsidP="00B707F8">
      <w:pPr>
        <w:spacing w:after="0"/>
        <w:rPr>
          <w:rFonts w:ascii="Cambria" w:hAnsi="Cambria"/>
        </w:rPr>
      </w:pPr>
    </w:p>
    <w:p w:rsidR="007F68D2" w:rsidRDefault="007F68D2" w:rsidP="00B707F8">
      <w:pPr>
        <w:spacing w:after="0"/>
        <w:rPr>
          <w:rFonts w:ascii="Cambria" w:hAnsi="Cambria"/>
        </w:rPr>
      </w:pPr>
    </w:p>
    <w:p w:rsidR="007F68D2" w:rsidRDefault="007F68D2" w:rsidP="00B707F8">
      <w:pPr>
        <w:spacing w:after="0"/>
        <w:rPr>
          <w:rFonts w:ascii="Cambria" w:hAnsi="Cambria"/>
        </w:rPr>
      </w:pPr>
    </w:p>
    <w:p w:rsidR="007F68D2" w:rsidRDefault="007F68D2" w:rsidP="00B707F8">
      <w:pPr>
        <w:spacing w:after="0"/>
        <w:rPr>
          <w:rFonts w:ascii="Cambria" w:hAnsi="Cambria"/>
        </w:rPr>
      </w:pPr>
    </w:p>
    <w:p w:rsidR="007F68D2" w:rsidRDefault="007F68D2" w:rsidP="00B707F8">
      <w:pPr>
        <w:spacing w:after="0"/>
        <w:rPr>
          <w:rFonts w:ascii="Cambria" w:hAnsi="Cambria"/>
        </w:rPr>
      </w:pPr>
    </w:p>
    <w:p w:rsidR="007F68D2" w:rsidRDefault="007F68D2" w:rsidP="00B707F8">
      <w:pPr>
        <w:spacing w:after="0"/>
        <w:rPr>
          <w:rFonts w:ascii="Cambria" w:hAnsi="Cambria"/>
        </w:rPr>
      </w:pPr>
    </w:p>
    <w:p w:rsidR="007F68D2" w:rsidRDefault="007F68D2" w:rsidP="00B707F8">
      <w:pPr>
        <w:spacing w:after="0"/>
        <w:rPr>
          <w:rFonts w:ascii="Cambria" w:hAnsi="Cambria"/>
        </w:rPr>
      </w:pPr>
    </w:p>
    <w:p w:rsidR="00DD7950" w:rsidRPr="007F68D2" w:rsidRDefault="00DD7950" w:rsidP="007F68D2">
      <w:pPr>
        <w:pStyle w:val="ListParagraph"/>
        <w:numPr>
          <w:ilvl w:val="0"/>
          <w:numId w:val="1"/>
        </w:numPr>
        <w:spacing w:after="0"/>
        <w:rPr>
          <w:rFonts w:ascii="Cambria" w:hAnsi="Cambria"/>
        </w:rPr>
      </w:pPr>
      <w:r w:rsidRPr="007F68D2">
        <w:rPr>
          <w:rFonts w:ascii="Cambria" w:hAnsi="Cambria"/>
        </w:rPr>
        <w:t xml:space="preserve">the height of </w:t>
      </w:r>
      <w:r w:rsidR="004F00B1" w:rsidRPr="007F68D2">
        <w:rPr>
          <w:rFonts w:ascii="Cambria" w:hAnsi="Cambria"/>
        </w:rPr>
        <w:t>adult English male criminals</w:t>
      </w:r>
    </w:p>
    <w:p w:rsidR="004F00B1" w:rsidRDefault="007F68D2" w:rsidP="00B707F8">
      <w:pPr>
        <w:spacing w:after="0"/>
        <w:rPr>
          <w:rFonts w:ascii="Cambria" w:hAnsi="Cambria"/>
        </w:rPr>
      </w:pPr>
      <w:r>
        <w:rPr>
          <w:noProof/>
          <w:lang w:eastAsia="en-GB"/>
        </w:rPr>
        <w:drawing>
          <wp:anchor distT="0" distB="0" distL="114300" distR="114300" simplePos="0" relativeHeight="251660288" behindDoc="0" locked="0" layoutInCell="1" allowOverlap="1" wp14:anchorId="2D017A59" wp14:editId="2CBF80C0">
            <wp:simplePos x="0" y="0"/>
            <wp:positionH relativeFrom="column">
              <wp:posOffset>428625</wp:posOffset>
            </wp:positionH>
            <wp:positionV relativeFrom="paragraph">
              <wp:posOffset>29210</wp:posOffset>
            </wp:positionV>
            <wp:extent cx="2190750" cy="1496060"/>
            <wp:effectExtent l="0" t="0" r="0" b="889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750" cy="1496060"/>
                    </a:xfrm>
                    <a:prstGeom prst="rect">
                      <a:avLst/>
                    </a:prstGeom>
                  </pic:spPr>
                </pic:pic>
              </a:graphicData>
            </a:graphic>
            <wp14:sizeRelH relativeFrom="page">
              <wp14:pctWidth>0</wp14:pctWidth>
            </wp14:sizeRelH>
            <wp14:sizeRelV relativeFrom="page">
              <wp14:pctHeight>0</wp14:pctHeight>
            </wp14:sizeRelV>
          </wp:anchor>
        </w:drawing>
      </w:r>
    </w:p>
    <w:p w:rsidR="004F00B1" w:rsidRDefault="004F00B1" w:rsidP="00B707F8">
      <w:pPr>
        <w:spacing w:after="0"/>
        <w:rPr>
          <w:rFonts w:ascii="Cambria" w:hAnsi="Cambria"/>
        </w:rPr>
      </w:pPr>
    </w:p>
    <w:p w:rsidR="00421149" w:rsidRDefault="00421149" w:rsidP="00B707F8">
      <w:pPr>
        <w:spacing w:after="0"/>
        <w:rPr>
          <w:rFonts w:ascii="Cambria" w:hAnsi="Cambria"/>
        </w:rPr>
      </w:pPr>
    </w:p>
    <w:p w:rsidR="007F68D2" w:rsidRDefault="007F68D2" w:rsidP="00B707F8">
      <w:pPr>
        <w:spacing w:after="0"/>
        <w:rPr>
          <w:rFonts w:ascii="Cambria" w:hAnsi="Cambria"/>
        </w:rPr>
      </w:pPr>
    </w:p>
    <w:p w:rsidR="007F68D2" w:rsidRDefault="007F68D2" w:rsidP="00B707F8">
      <w:pPr>
        <w:spacing w:after="0"/>
        <w:rPr>
          <w:rFonts w:ascii="Cambria" w:hAnsi="Cambria"/>
        </w:rPr>
      </w:pPr>
    </w:p>
    <w:p w:rsidR="007F68D2" w:rsidRDefault="007F68D2" w:rsidP="00B707F8">
      <w:pPr>
        <w:spacing w:after="0"/>
        <w:rPr>
          <w:rFonts w:ascii="Cambria" w:hAnsi="Cambria"/>
        </w:rPr>
      </w:pPr>
    </w:p>
    <w:p w:rsidR="007F68D2" w:rsidRDefault="007F68D2" w:rsidP="00B707F8">
      <w:pPr>
        <w:spacing w:after="0"/>
        <w:rPr>
          <w:rFonts w:ascii="Cambria" w:hAnsi="Cambria"/>
        </w:rPr>
      </w:pPr>
    </w:p>
    <w:p w:rsidR="007F68D2" w:rsidRDefault="007F68D2" w:rsidP="00B707F8">
      <w:pPr>
        <w:spacing w:after="0"/>
        <w:rPr>
          <w:rFonts w:ascii="Cambria" w:hAnsi="Cambria"/>
        </w:rPr>
      </w:pPr>
    </w:p>
    <w:p w:rsidR="007F68D2" w:rsidRDefault="007F68D2" w:rsidP="00B707F8">
      <w:pPr>
        <w:spacing w:after="0"/>
        <w:rPr>
          <w:rFonts w:ascii="Cambria" w:hAnsi="Cambria"/>
        </w:rPr>
      </w:pPr>
    </w:p>
    <w:p w:rsidR="00421149" w:rsidRPr="009E4C65" w:rsidRDefault="007F68D2" w:rsidP="007F68D2">
      <w:pPr>
        <w:pStyle w:val="Heading2"/>
      </w:pPr>
      <w:r>
        <w:br w:type="page"/>
      </w:r>
      <w:r w:rsidR="00066C45" w:rsidRPr="009E4C65">
        <w:lastRenderedPageBreak/>
        <w:t>Activity</w:t>
      </w:r>
    </w:p>
    <w:p w:rsidR="00421149" w:rsidRDefault="00421149" w:rsidP="00B707F8">
      <w:pPr>
        <w:spacing w:after="0"/>
        <w:rPr>
          <w:rFonts w:ascii="Cambria" w:hAnsi="Cambria"/>
        </w:rPr>
      </w:pPr>
      <w:r>
        <w:rPr>
          <w:rFonts w:ascii="Cambria" w:hAnsi="Cambria"/>
        </w:rPr>
        <w:t>Below is a list of random variables. Decide which of them could be suitably modelled by a Normal distribution.</w:t>
      </w:r>
    </w:p>
    <w:p w:rsidR="00421149" w:rsidRDefault="00421149" w:rsidP="00B707F8">
      <w:pPr>
        <w:spacing w:after="0"/>
        <w:rPr>
          <w:rFonts w:ascii="Cambria" w:hAnsi="Cambria"/>
        </w:rPr>
      </w:pPr>
    </w:p>
    <w:p w:rsidR="00DD7950" w:rsidRPr="005C743C" w:rsidRDefault="00DD7950" w:rsidP="005C743C">
      <w:pPr>
        <w:pStyle w:val="ListParagraph"/>
        <w:numPr>
          <w:ilvl w:val="0"/>
          <w:numId w:val="1"/>
        </w:numPr>
        <w:spacing w:after="0"/>
        <w:rPr>
          <w:rFonts w:ascii="Cambria" w:hAnsi="Cambria"/>
        </w:rPr>
      </w:pPr>
      <w:r w:rsidRPr="005C743C">
        <w:rPr>
          <w:rFonts w:ascii="Cambria" w:hAnsi="Cambria"/>
        </w:rPr>
        <w:t xml:space="preserve">the time </w:t>
      </w:r>
      <w:r w:rsidR="00421149" w:rsidRPr="005C743C">
        <w:rPr>
          <w:rFonts w:ascii="Cambria" w:hAnsi="Cambria"/>
        </w:rPr>
        <w:t>required</w:t>
      </w:r>
      <w:r w:rsidRPr="005C743C">
        <w:rPr>
          <w:rFonts w:ascii="Cambria" w:hAnsi="Cambria"/>
        </w:rPr>
        <w:t xml:space="preserve"> to fly from London to Paris</w:t>
      </w:r>
    </w:p>
    <w:p w:rsidR="007F68D2" w:rsidRPr="005C743C" w:rsidRDefault="007F68D2" w:rsidP="005C743C">
      <w:pPr>
        <w:pStyle w:val="ListParagraph"/>
        <w:numPr>
          <w:ilvl w:val="0"/>
          <w:numId w:val="1"/>
        </w:numPr>
        <w:spacing w:after="0"/>
        <w:rPr>
          <w:rFonts w:ascii="Cambria" w:hAnsi="Cambria"/>
        </w:rPr>
      </w:pPr>
      <w:r w:rsidRPr="005C743C">
        <w:rPr>
          <w:rFonts w:ascii="Cambria" w:hAnsi="Cambria"/>
        </w:rPr>
        <w:t>the time until someone next sends you a text message</w:t>
      </w:r>
    </w:p>
    <w:p w:rsidR="00DD7950" w:rsidRPr="005C743C" w:rsidRDefault="00DD7950" w:rsidP="005C743C">
      <w:pPr>
        <w:pStyle w:val="ListParagraph"/>
        <w:numPr>
          <w:ilvl w:val="0"/>
          <w:numId w:val="1"/>
        </w:numPr>
        <w:spacing w:after="0"/>
        <w:rPr>
          <w:rFonts w:ascii="Cambria" w:hAnsi="Cambria"/>
        </w:rPr>
      </w:pPr>
      <w:r w:rsidRPr="005C743C">
        <w:rPr>
          <w:rFonts w:ascii="Cambria" w:hAnsi="Cambria"/>
        </w:rPr>
        <w:t xml:space="preserve">the length of </w:t>
      </w:r>
      <w:r w:rsidR="001A533E" w:rsidRPr="005C743C">
        <w:rPr>
          <w:rFonts w:ascii="Cambria" w:hAnsi="Cambria"/>
        </w:rPr>
        <w:t xml:space="preserve">a </w:t>
      </w:r>
      <w:r w:rsidR="007F68D2" w:rsidRPr="005C743C">
        <w:rPr>
          <w:rFonts w:ascii="Cambria" w:hAnsi="Cambria"/>
        </w:rPr>
        <w:t>hammer</w:t>
      </w:r>
      <w:r w:rsidRPr="005C743C">
        <w:rPr>
          <w:rFonts w:ascii="Cambria" w:hAnsi="Cambria"/>
        </w:rPr>
        <w:t xml:space="preserve"> </w:t>
      </w:r>
      <w:r w:rsidR="00421149" w:rsidRPr="005C743C">
        <w:rPr>
          <w:rFonts w:ascii="Cambria" w:hAnsi="Cambria"/>
        </w:rPr>
        <w:t>mass-</w:t>
      </w:r>
      <w:r w:rsidRPr="005C743C">
        <w:rPr>
          <w:rFonts w:ascii="Cambria" w:hAnsi="Cambria"/>
        </w:rPr>
        <w:t>produced by a machine</w:t>
      </w:r>
    </w:p>
    <w:p w:rsidR="007F68D2" w:rsidRPr="005C743C" w:rsidRDefault="007F68D2" w:rsidP="005C743C">
      <w:pPr>
        <w:pStyle w:val="ListParagraph"/>
        <w:numPr>
          <w:ilvl w:val="0"/>
          <w:numId w:val="1"/>
        </w:numPr>
        <w:spacing w:after="0"/>
        <w:rPr>
          <w:rFonts w:ascii="Cambria" w:hAnsi="Cambria"/>
        </w:rPr>
      </w:pPr>
      <w:r w:rsidRPr="005C743C">
        <w:rPr>
          <w:rFonts w:ascii="Cambria" w:hAnsi="Cambria"/>
        </w:rPr>
        <w:t>the number of conservative councillors elected at the next local council election</w:t>
      </w:r>
    </w:p>
    <w:p w:rsidR="007F68D2" w:rsidRPr="005C743C" w:rsidRDefault="007F68D2" w:rsidP="005C743C">
      <w:pPr>
        <w:pStyle w:val="ListParagraph"/>
        <w:numPr>
          <w:ilvl w:val="0"/>
          <w:numId w:val="1"/>
        </w:numPr>
        <w:spacing w:after="0"/>
        <w:rPr>
          <w:rFonts w:ascii="Cambria" w:hAnsi="Cambria"/>
        </w:rPr>
      </w:pPr>
      <w:r w:rsidRPr="005C743C">
        <w:rPr>
          <w:rFonts w:ascii="Cambria" w:hAnsi="Cambria"/>
        </w:rPr>
        <w:t>the return on an investment</w:t>
      </w:r>
    </w:p>
    <w:p w:rsidR="007F68D2" w:rsidRPr="005C743C" w:rsidRDefault="007F68D2" w:rsidP="005C743C">
      <w:pPr>
        <w:pStyle w:val="ListParagraph"/>
        <w:numPr>
          <w:ilvl w:val="0"/>
          <w:numId w:val="1"/>
        </w:numPr>
        <w:spacing w:after="0"/>
        <w:rPr>
          <w:rFonts w:ascii="Cambria" w:hAnsi="Cambria"/>
        </w:rPr>
      </w:pPr>
      <w:r w:rsidRPr="005C743C">
        <w:rPr>
          <w:rFonts w:ascii="Cambria" w:hAnsi="Cambria"/>
        </w:rPr>
        <w:t>the time taken to download a file</w:t>
      </w:r>
    </w:p>
    <w:p w:rsidR="00421149" w:rsidRPr="005C743C" w:rsidRDefault="00421149" w:rsidP="005C743C">
      <w:pPr>
        <w:pStyle w:val="ListParagraph"/>
        <w:numPr>
          <w:ilvl w:val="0"/>
          <w:numId w:val="1"/>
        </w:numPr>
        <w:spacing w:after="0"/>
        <w:rPr>
          <w:rFonts w:ascii="Cambria" w:hAnsi="Cambria"/>
        </w:rPr>
      </w:pPr>
      <w:r w:rsidRPr="005C743C">
        <w:rPr>
          <w:rFonts w:ascii="Cambria" w:hAnsi="Cambria"/>
        </w:rPr>
        <w:t>the distance until the next pot-hole when driving on the motorway</w:t>
      </w:r>
    </w:p>
    <w:p w:rsidR="007F68D2" w:rsidRPr="005C743C" w:rsidRDefault="007F68D2" w:rsidP="005C743C">
      <w:pPr>
        <w:pStyle w:val="ListParagraph"/>
        <w:numPr>
          <w:ilvl w:val="0"/>
          <w:numId w:val="1"/>
        </w:numPr>
        <w:spacing w:after="0"/>
        <w:rPr>
          <w:rFonts w:ascii="Cambria" w:hAnsi="Cambria"/>
        </w:rPr>
      </w:pPr>
      <w:r w:rsidRPr="005C743C">
        <w:rPr>
          <w:rFonts w:ascii="Cambria" w:hAnsi="Cambria"/>
        </w:rPr>
        <w:t>the length of a carrot grown in your garden</w:t>
      </w:r>
    </w:p>
    <w:p w:rsidR="00421149" w:rsidRPr="005C743C" w:rsidRDefault="00421149" w:rsidP="005C743C">
      <w:pPr>
        <w:pStyle w:val="ListParagraph"/>
        <w:numPr>
          <w:ilvl w:val="0"/>
          <w:numId w:val="1"/>
        </w:numPr>
        <w:spacing w:after="0"/>
        <w:rPr>
          <w:rFonts w:ascii="Cambria" w:hAnsi="Cambria"/>
        </w:rPr>
      </w:pPr>
      <w:r w:rsidRPr="005C743C">
        <w:rPr>
          <w:rFonts w:ascii="Cambria" w:hAnsi="Cambria"/>
        </w:rPr>
        <w:t xml:space="preserve">the number of </w:t>
      </w:r>
      <w:r w:rsidR="001A533E" w:rsidRPr="005C743C">
        <w:rPr>
          <w:rFonts w:ascii="Cambria" w:hAnsi="Cambria"/>
        </w:rPr>
        <w:t>television</w:t>
      </w:r>
      <w:r w:rsidRPr="005C743C">
        <w:rPr>
          <w:rFonts w:ascii="Cambria" w:hAnsi="Cambria"/>
        </w:rPr>
        <w:t xml:space="preserve"> insides a 3-bedroom house</w:t>
      </w:r>
    </w:p>
    <w:p w:rsidR="007F68D2" w:rsidRPr="005C743C" w:rsidRDefault="007F68D2" w:rsidP="005C743C">
      <w:pPr>
        <w:pStyle w:val="ListParagraph"/>
        <w:numPr>
          <w:ilvl w:val="0"/>
          <w:numId w:val="1"/>
        </w:numPr>
        <w:spacing w:after="0"/>
        <w:rPr>
          <w:rFonts w:ascii="Cambria" w:hAnsi="Cambria"/>
        </w:rPr>
      </w:pPr>
      <w:r w:rsidRPr="005C743C">
        <w:rPr>
          <w:rFonts w:ascii="Cambria" w:hAnsi="Cambria"/>
        </w:rPr>
        <w:t>the volume of milk produced by a fully-grown cow</w:t>
      </w:r>
    </w:p>
    <w:p w:rsidR="007F68D2" w:rsidRPr="005C743C" w:rsidRDefault="007F68D2" w:rsidP="005C743C">
      <w:pPr>
        <w:pStyle w:val="ListParagraph"/>
        <w:numPr>
          <w:ilvl w:val="0"/>
          <w:numId w:val="1"/>
        </w:numPr>
        <w:spacing w:after="0"/>
        <w:rPr>
          <w:rFonts w:ascii="Cambria" w:hAnsi="Cambria"/>
        </w:rPr>
      </w:pPr>
      <w:r w:rsidRPr="005C743C">
        <w:rPr>
          <w:rFonts w:ascii="Cambria" w:hAnsi="Cambria"/>
        </w:rPr>
        <w:t>the battery life of a new phone from a particular manufacturer</w:t>
      </w:r>
    </w:p>
    <w:p w:rsidR="001A533E" w:rsidRPr="005C743C" w:rsidRDefault="001A533E" w:rsidP="005C743C">
      <w:pPr>
        <w:pStyle w:val="ListParagraph"/>
        <w:numPr>
          <w:ilvl w:val="0"/>
          <w:numId w:val="1"/>
        </w:numPr>
        <w:spacing w:after="0"/>
        <w:rPr>
          <w:rFonts w:ascii="Cambria" w:hAnsi="Cambria"/>
        </w:rPr>
      </w:pPr>
      <w:r w:rsidRPr="005C743C">
        <w:rPr>
          <w:rFonts w:ascii="Cambria" w:hAnsi="Cambria"/>
        </w:rPr>
        <w:t xml:space="preserve">the number of even numbers that </w:t>
      </w:r>
      <w:r w:rsidR="007F68D2" w:rsidRPr="005C743C">
        <w:rPr>
          <w:rFonts w:ascii="Cambria" w:hAnsi="Cambria"/>
        </w:rPr>
        <w:t xml:space="preserve">will </w:t>
      </w:r>
      <w:r w:rsidRPr="005C743C">
        <w:rPr>
          <w:rFonts w:ascii="Cambria" w:hAnsi="Cambria"/>
        </w:rPr>
        <w:t>appear in the lottery</w:t>
      </w:r>
    </w:p>
    <w:p w:rsidR="00B707F8" w:rsidRDefault="00B707F8" w:rsidP="00B707F8">
      <w:pPr>
        <w:spacing w:after="0"/>
        <w:rPr>
          <w:rFonts w:ascii="Cambria" w:hAnsi="Cambria"/>
        </w:rPr>
      </w:pPr>
    </w:p>
    <w:p w:rsidR="009E4C65" w:rsidRPr="005C743C" w:rsidRDefault="009E4C65" w:rsidP="005C743C">
      <w:pPr>
        <w:pStyle w:val="Heading1"/>
      </w:pPr>
      <w:r w:rsidRPr="005C743C">
        <w:t>Modelling with the Normal distribution</w:t>
      </w:r>
    </w:p>
    <w:p w:rsidR="001A533E" w:rsidRDefault="001A533E" w:rsidP="00B707F8">
      <w:pPr>
        <w:spacing w:after="0"/>
        <w:rPr>
          <w:rFonts w:ascii="Cambria" w:eastAsiaTheme="minorEastAsia" w:hAnsi="Cambria"/>
        </w:rPr>
      </w:pPr>
      <w:r>
        <w:rPr>
          <w:rFonts w:ascii="Cambria" w:hAnsi="Cambria"/>
        </w:rPr>
        <w:t>When modelling a random variable with the Normal distribution, we tend to use very specific notation.</w:t>
      </w:r>
      <w:r w:rsidR="00036249">
        <w:rPr>
          <w:rFonts w:ascii="Cambria" w:hAnsi="Cambria"/>
        </w:rPr>
        <w:t xml:space="preserve"> Often, we choose a capital letter, like </w:t>
      </w:r>
      <m:oMath>
        <m:r>
          <w:rPr>
            <w:rFonts w:ascii="Cambria Math" w:hAnsi="Cambria Math"/>
          </w:rPr>
          <m:t>X</m:t>
        </m:r>
      </m:oMath>
      <w:r w:rsidR="00036249">
        <w:rPr>
          <w:rFonts w:ascii="Cambria" w:eastAsiaTheme="minorEastAsia" w:hAnsi="Cambria"/>
        </w:rPr>
        <w:t xml:space="preserve"> to represent the random variable itself. For example, we could let </w:t>
      </w:r>
      <m:oMath>
        <m:r>
          <w:rPr>
            <w:rFonts w:ascii="Cambria Math" w:eastAsiaTheme="minorEastAsia" w:hAnsi="Cambria Math"/>
          </w:rPr>
          <m:t>X</m:t>
        </m:r>
      </m:oMath>
      <w:r w:rsidR="00036249">
        <w:rPr>
          <w:rFonts w:ascii="Cambria" w:eastAsiaTheme="minorEastAsia" w:hAnsi="Cambria"/>
        </w:rPr>
        <w:t xml:space="preserve"> be </w:t>
      </w:r>
      <w:r w:rsidR="00036249">
        <w:rPr>
          <w:rFonts w:ascii="Cambria" w:hAnsi="Cambria"/>
        </w:rPr>
        <w:t xml:space="preserve">the weight of a new-born baby in the UK. To declare that we intend to model </w:t>
      </w:r>
      <m:oMath>
        <m:r>
          <w:rPr>
            <w:rFonts w:ascii="Cambria Math" w:hAnsi="Cambria Math"/>
          </w:rPr>
          <m:t>X</m:t>
        </m:r>
      </m:oMath>
      <w:r w:rsidR="00036249">
        <w:rPr>
          <w:rFonts w:ascii="Cambria" w:eastAsiaTheme="minorEastAsia" w:hAnsi="Cambria"/>
        </w:rPr>
        <w:t xml:space="preserve"> with a Normal distribution, we write </w:t>
      </w:r>
      <m:oMath>
        <m:r>
          <w:rPr>
            <w:rFonts w:ascii="Cambria Math" w:eastAsiaTheme="minorEastAsia" w:hAnsi="Cambria Math"/>
          </w:rPr>
          <m:t xml:space="preserve">X ~ </m:t>
        </m:r>
        <m:r>
          <m:rPr>
            <m:sty m:val="p"/>
          </m:rP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μ,</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e>
        </m:d>
      </m:oMath>
      <w:r w:rsidR="00036249">
        <w:rPr>
          <w:rFonts w:ascii="Cambria" w:eastAsiaTheme="minorEastAsia" w:hAnsi="Cambria"/>
        </w:rPr>
        <w:t xml:space="preserve"> and say “</w:t>
      </w:r>
      <m:oMath>
        <m:r>
          <w:rPr>
            <w:rFonts w:ascii="Cambria Math" w:eastAsiaTheme="minorEastAsia" w:hAnsi="Cambria Math"/>
          </w:rPr>
          <m:t>X</m:t>
        </m:r>
      </m:oMath>
      <w:r w:rsidR="00036249">
        <w:rPr>
          <w:rFonts w:ascii="Cambria" w:eastAsiaTheme="minorEastAsia" w:hAnsi="Cambria"/>
        </w:rPr>
        <w:t xml:space="preserve"> follows a Normal distribution with mean </w:t>
      </w:r>
      <m:oMath>
        <m:r>
          <w:rPr>
            <w:rFonts w:ascii="Cambria Math" w:eastAsiaTheme="minorEastAsia" w:hAnsi="Cambria Math"/>
          </w:rPr>
          <m:t>μ</m:t>
        </m:r>
      </m:oMath>
      <w:r w:rsidR="00036249">
        <w:rPr>
          <w:rFonts w:ascii="Cambria" w:eastAsiaTheme="minorEastAsia" w:hAnsi="Cambria"/>
        </w:rPr>
        <w:t xml:space="preserve"> and variance </w:t>
      </w:r>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oMath>
      <w:r w:rsidR="00036249">
        <w:rPr>
          <w:rFonts w:ascii="Cambria" w:eastAsiaTheme="minorEastAsia" w:hAnsi="Cambria"/>
        </w:rPr>
        <w:t>”.</w:t>
      </w:r>
      <w:r w:rsidR="00B707F8">
        <w:rPr>
          <w:rFonts w:ascii="Cambria" w:eastAsiaTheme="minorEastAsia" w:hAnsi="Cambria"/>
        </w:rPr>
        <w:t xml:space="preserve"> The values of </w:t>
      </w:r>
      <m:oMath>
        <m:r>
          <w:rPr>
            <w:rFonts w:ascii="Cambria Math" w:eastAsiaTheme="minorEastAsia" w:hAnsi="Cambria Math"/>
          </w:rPr>
          <m:t>μ</m:t>
        </m:r>
      </m:oMath>
      <w:r w:rsidR="00B707F8">
        <w:rPr>
          <w:rFonts w:ascii="Cambria" w:eastAsiaTheme="minorEastAsia" w:hAnsi="Cambria"/>
        </w:rPr>
        <w:t xml:space="preserve"> and </w:t>
      </w:r>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oMath>
      <w:r w:rsidR="00B707F8">
        <w:rPr>
          <w:rFonts w:ascii="Cambria" w:eastAsiaTheme="minorEastAsia" w:hAnsi="Cambria"/>
        </w:rPr>
        <w:t xml:space="preserve"> are normally specific values, so you are likely to see declarations like </w:t>
      </w:r>
      <m:oMath>
        <m:r>
          <w:rPr>
            <w:rFonts w:ascii="Cambria Math" w:eastAsiaTheme="minorEastAsia" w:hAnsi="Cambria Math"/>
          </w:rPr>
          <m:t xml:space="preserve">X ~ </m:t>
        </m:r>
        <m:r>
          <m:rPr>
            <m:sty m:val="p"/>
          </m:rP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3,4</m:t>
            </m:r>
          </m:e>
        </m:d>
      </m:oMath>
      <w:r w:rsidR="00B707F8">
        <w:rPr>
          <w:rFonts w:ascii="Cambria" w:eastAsiaTheme="minorEastAsia" w:hAnsi="Cambria"/>
        </w:rPr>
        <w:t xml:space="preserve"> and </w:t>
      </w:r>
      <m:oMath>
        <m:r>
          <w:rPr>
            <w:rFonts w:ascii="Cambria Math" w:eastAsiaTheme="minorEastAsia" w:hAnsi="Cambria Math"/>
          </w:rPr>
          <m:t xml:space="preserve">X ~ </m:t>
        </m:r>
        <m:r>
          <m:rPr>
            <m:sty m:val="p"/>
          </m:rP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5,9</m:t>
            </m:r>
          </m:e>
        </m:d>
      </m:oMath>
      <w:r w:rsidR="00B707F8">
        <w:rPr>
          <w:rFonts w:ascii="Cambria" w:eastAsiaTheme="minorEastAsia" w:hAnsi="Cambria"/>
        </w:rPr>
        <w:t xml:space="preserve">. In the first example, </w:t>
      </w:r>
      <m:oMath>
        <m:r>
          <w:rPr>
            <w:rFonts w:ascii="Cambria Math" w:eastAsiaTheme="minorEastAsia" w:hAnsi="Cambria Math"/>
          </w:rPr>
          <m:t>μ=3</m:t>
        </m:r>
      </m:oMath>
      <w:r w:rsidR="00B707F8">
        <w:rPr>
          <w:rFonts w:ascii="Cambria" w:eastAsiaTheme="minorEastAsia" w:hAnsi="Cambria"/>
        </w:rPr>
        <w:t xml:space="preserve"> and </w:t>
      </w:r>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=4</m:t>
        </m:r>
      </m:oMath>
      <w:r w:rsidR="00B707F8">
        <w:rPr>
          <w:rFonts w:ascii="Cambria" w:eastAsiaTheme="minorEastAsia" w:hAnsi="Cambria"/>
        </w:rPr>
        <w:t xml:space="preserve">. In the second example, </w:t>
      </w:r>
      <m:oMath>
        <m:r>
          <w:rPr>
            <w:rFonts w:ascii="Cambria Math" w:eastAsiaTheme="minorEastAsia" w:hAnsi="Cambria Math"/>
          </w:rPr>
          <m:t>μ=5</m:t>
        </m:r>
      </m:oMath>
      <w:r w:rsidR="00B707F8">
        <w:rPr>
          <w:rFonts w:ascii="Cambria" w:eastAsiaTheme="minorEastAsia" w:hAnsi="Cambria"/>
        </w:rPr>
        <w:t xml:space="preserve"> and </w:t>
      </w:r>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=9</m:t>
        </m:r>
      </m:oMath>
      <w:r w:rsidR="00B707F8">
        <w:rPr>
          <w:rFonts w:ascii="Cambria" w:eastAsiaTheme="minorEastAsia" w:hAnsi="Cambria"/>
        </w:rPr>
        <w:t>.</w:t>
      </w:r>
    </w:p>
    <w:p w:rsidR="00B707F8" w:rsidRDefault="00B707F8" w:rsidP="00B707F8">
      <w:pPr>
        <w:spacing w:after="0"/>
        <w:rPr>
          <w:rFonts w:ascii="Cambria" w:eastAsiaTheme="minorEastAsia" w:hAnsi="Cambria"/>
        </w:rPr>
      </w:pPr>
    </w:p>
    <w:p w:rsidR="00645470" w:rsidRDefault="00B707F8" w:rsidP="00B707F8">
      <w:pPr>
        <w:spacing w:after="0"/>
        <w:rPr>
          <w:rFonts w:ascii="Cambria" w:eastAsiaTheme="minorEastAsia" w:hAnsi="Cambria"/>
        </w:rPr>
      </w:pPr>
      <w:r>
        <w:rPr>
          <w:rFonts w:ascii="Cambria" w:eastAsiaTheme="minorEastAsia" w:hAnsi="Cambria"/>
        </w:rPr>
        <w:t xml:space="preserve">What is the effect of </w:t>
      </w:r>
      <m:oMath>
        <m:r>
          <w:rPr>
            <w:rFonts w:ascii="Cambria Math" w:eastAsiaTheme="minorEastAsia" w:hAnsi="Cambria Math"/>
          </w:rPr>
          <m:t>μ</m:t>
        </m:r>
      </m:oMath>
      <w:r>
        <w:rPr>
          <w:rFonts w:ascii="Cambria" w:eastAsiaTheme="minorEastAsia" w:hAnsi="Cambria"/>
        </w:rPr>
        <w:t xml:space="preserve"> and </w:t>
      </w:r>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oMath>
      <w:r w:rsidR="00645470">
        <w:rPr>
          <w:rFonts w:ascii="Cambria" w:eastAsiaTheme="minorEastAsia" w:hAnsi="Cambria"/>
        </w:rPr>
        <w:t>?</w:t>
      </w:r>
    </w:p>
    <w:p w:rsidR="00645470" w:rsidRDefault="00645470" w:rsidP="00B707F8">
      <w:pPr>
        <w:spacing w:after="0"/>
        <w:rPr>
          <w:rFonts w:ascii="Cambria" w:eastAsiaTheme="minorEastAsia" w:hAnsi="Cambria"/>
        </w:rPr>
      </w:pPr>
    </w:p>
    <w:p w:rsidR="00B707F8" w:rsidRPr="00645470" w:rsidRDefault="00B707F8" w:rsidP="00B707F8">
      <w:pPr>
        <w:spacing w:after="0"/>
        <w:rPr>
          <w:rFonts w:ascii="Cambria" w:eastAsiaTheme="minorEastAsia" w:hAnsi="Cambria"/>
          <w:i/>
        </w:rPr>
      </w:pPr>
      <w:r>
        <w:rPr>
          <w:rFonts w:ascii="Cambria" w:eastAsiaTheme="minorEastAsia" w:hAnsi="Cambria"/>
        </w:rPr>
        <w:t xml:space="preserve">The </w:t>
      </w:r>
      <w:r w:rsidR="00645470">
        <w:rPr>
          <w:rFonts w:ascii="Cambria" w:eastAsiaTheme="minorEastAsia" w:hAnsi="Cambria"/>
        </w:rPr>
        <w:t xml:space="preserve">first </w:t>
      </w:r>
      <w:r>
        <w:rPr>
          <w:rFonts w:ascii="Cambria" w:eastAsiaTheme="minorEastAsia" w:hAnsi="Cambria"/>
        </w:rPr>
        <w:t>value</w:t>
      </w:r>
      <w:r w:rsidR="00645470">
        <w:rPr>
          <w:rFonts w:ascii="Cambria" w:eastAsiaTheme="minorEastAsia" w:hAnsi="Cambria"/>
        </w:rPr>
        <w:t>,</w:t>
      </w:r>
      <w:r>
        <w:rPr>
          <w:rFonts w:ascii="Cambria" w:eastAsiaTheme="minorEastAsia" w:hAnsi="Cambria"/>
        </w:rPr>
        <w:t xml:space="preserve"> </w:t>
      </w:r>
      <m:oMath>
        <m:r>
          <w:rPr>
            <w:rFonts w:ascii="Cambria Math" w:eastAsiaTheme="minorEastAsia" w:hAnsi="Cambria Math"/>
          </w:rPr>
          <m:t>μ</m:t>
        </m:r>
      </m:oMath>
      <w:r w:rsidR="00645470">
        <w:rPr>
          <w:rFonts w:ascii="Cambria" w:eastAsiaTheme="minorEastAsia" w:hAnsi="Cambria"/>
        </w:rPr>
        <w:t>,</w:t>
      </w:r>
      <w:r>
        <w:rPr>
          <w:rFonts w:ascii="Cambria" w:eastAsiaTheme="minorEastAsia" w:hAnsi="Cambria"/>
        </w:rPr>
        <w:t xml:space="preserve"> represent</w:t>
      </w:r>
      <w:r w:rsidR="00645470">
        <w:rPr>
          <w:rFonts w:ascii="Cambria" w:eastAsiaTheme="minorEastAsia" w:hAnsi="Cambria"/>
        </w:rPr>
        <w:t>s</w:t>
      </w:r>
      <w:r>
        <w:rPr>
          <w:rFonts w:ascii="Cambria" w:eastAsiaTheme="minorEastAsia" w:hAnsi="Cambria"/>
        </w:rPr>
        <w:t xml:space="preserve"> the mean value of the random variable and will dictate the centre-</w:t>
      </w:r>
      <w:r w:rsidR="00645470">
        <w:rPr>
          <w:rFonts w:ascii="Cambria" w:eastAsiaTheme="minorEastAsia" w:hAnsi="Cambria"/>
        </w:rPr>
        <w:t>values</w:t>
      </w:r>
      <w:r>
        <w:rPr>
          <w:rFonts w:ascii="Cambria" w:eastAsiaTheme="minorEastAsia" w:hAnsi="Cambria"/>
        </w:rPr>
        <w:t xml:space="preserve"> of the bell curve.</w:t>
      </w:r>
      <w:r w:rsidR="00645470">
        <w:rPr>
          <w:rFonts w:ascii="Cambria" w:eastAsiaTheme="minorEastAsia" w:hAnsi="Cambria"/>
        </w:rPr>
        <w:t xml:space="preserve"> Below are the bell curves corresponding to </w:t>
      </w:r>
      <m:oMath>
        <m:r>
          <m:rPr>
            <m:sty m:val="p"/>
          </m:rPr>
          <w:rPr>
            <w:rFonts w:ascii="Cambria Math" w:eastAsiaTheme="minorEastAsia" w:hAnsi="Cambria Math"/>
            <w:color w:val="FF0000"/>
          </w:rPr>
          <m:t>N</m:t>
        </m:r>
        <m:d>
          <m:dPr>
            <m:ctrlPr>
              <w:rPr>
                <w:rFonts w:ascii="Cambria Math" w:eastAsiaTheme="minorEastAsia" w:hAnsi="Cambria Math"/>
                <w:i/>
                <w:color w:val="FF0000"/>
              </w:rPr>
            </m:ctrlPr>
          </m:dPr>
          <m:e>
            <m:r>
              <w:rPr>
                <w:rFonts w:ascii="Cambria Math" w:eastAsiaTheme="minorEastAsia" w:hAnsi="Cambria Math"/>
                <w:color w:val="FF0000"/>
              </w:rPr>
              <m:t>0,1</m:t>
            </m:r>
          </m:e>
        </m:d>
      </m:oMath>
      <w:r w:rsidR="00645470">
        <w:rPr>
          <w:rFonts w:ascii="Cambria" w:eastAsiaTheme="minorEastAsia" w:hAnsi="Cambria"/>
        </w:rPr>
        <w:t xml:space="preserve">, </w:t>
      </w:r>
      <m:oMath>
        <m:r>
          <m:rPr>
            <m:sty m:val="p"/>
          </m:rPr>
          <w:rPr>
            <w:rFonts w:ascii="Cambria Math" w:eastAsiaTheme="minorEastAsia" w:hAnsi="Cambria Math"/>
            <w:color w:val="0000FF"/>
          </w:rPr>
          <m:t>N</m:t>
        </m:r>
        <m:d>
          <m:dPr>
            <m:ctrlPr>
              <w:rPr>
                <w:rFonts w:ascii="Cambria Math" w:eastAsiaTheme="minorEastAsia" w:hAnsi="Cambria Math"/>
                <w:i/>
                <w:color w:val="0000FF"/>
              </w:rPr>
            </m:ctrlPr>
          </m:dPr>
          <m:e>
            <m:r>
              <w:rPr>
                <w:rFonts w:ascii="Cambria Math" w:eastAsiaTheme="minorEastAsia" w:hAnsi="Cambria Math"/>
                <w:color w:val="0000FF"/>
              </w:rPr>
              <m:t>2,1</m:t>
            </m:r>
          </m:e>
        </m:d>
      </m:oMath>
      <w:r w:rsidR="00645470">
        <w:rPr>
          <w:rFonts w:ascii="Cambria" w:eastAsiaTheme="minorEastAsia" w:hAnsi="Cambria"/>
        </w:rPr>
        <w:t xml:space="preserve"> and </w:t>
      </w:r>
      <m:oMath>
        <m:r>
          <m:rPr>
            <m:sty m:val="p"/>
          </m:rPr>
          <w:rPr>
            <w:rFonts w:ascii="Cambria Math" w:eastAsiaTheme="minorEastAsia" w:hAnsi="Cambria Math"/>
            <w:color w:val="008000"/>
          </w:rPr>
          <m:t>N</m:t>
        </m:r>
        <m:d>
          <m:dPr>
            <m:ctrlPr>
              <w:rPr>
                <w:rFonts w:ascii="Cambria Math" w:eastAsiaTheme="minorEastAsia" w:hAnsi="Cambria Math"/>
                <w:i/>
                <w:color w:val="008000"/>
              </w:rPr>
            </m:ctrlPr>
          </m:dPr>
          <m:e>
            <m:r>
              <w:rPr>
                <w:rFonts w:ascii="Cambria Math" w:eastAsiaTheme="minorEastAsia" w:hAnsi="Cambria Math"/>
                <w:color w:val="008000"/>
              </w:rPr>
              <m:t>5,1</m:t>
            </m:r>
          </m:e>
        </m:d>
      </m:oMath>
      <w:r w:rsidR="00645470">
        <w:rPr>
          <w:rFonts w:ascii="Cambria" w:eastAsiaTheme="minorEastAsia" w:hAnsi="Cambria"/>
        </w:rPr>
        <w:t>. Make sure you are able to read these centre-values from bell curves.</w:t>
      </w:r>
    </w:p>
    <w:p w:rsidR="00B707F8" w:rsidRDefault="00B707F8" w:rsidP="00B707F8">
      <w:pPr>
        <w:spacing w:after="0"/>
        <w:rPr>
          <w:rFonts w:ascii="Cambria" w:eastAsiaTheme="minorEastAsia" w:hAnsi="Cambria"/>
        </w:rPr>
      </w:pPr>
    </w:p>
    <w:p w:rsidR="00B707F8" w:rsidRDefault="00645470" w:rsidP="00B707F8">
      <w:pPr>
        <w:spacing w:after="0"/>
        <w:rPr>
          <w:rFonts w:ascii="Cambria" w:hAnsi="Cambria"/>
        </w:rPr>
      </w:pPr>
      <w:r>
        <w:rPr>
          <w:noProof/>
          <w:lang w:eastAsia="en-GB"/>
        </w:rPr>
        <w:drawing>
          <wp:inline distT="0" distB="0" distL="0" distR="0" wp14:anchorId="3A7BB88B" wp14:editId="0254CDB8">
            <wp:extent cx="5731510" cy="13582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358265"/>
                    </a:xfrm>
                    <a:prstGeom prst="rect">
                      <a:avLst/>
                    </a:prstGeom>
                  </pic:spPr>
                </pic:pic>
              </a:graphicData>
            </a:graphic>
          </wp:inline>
        </w:drawing>
      </w:r>
    </w:p>
    <w:p w:rsidR="00645470" w:rsidRDefault="00645470" w:rsidP="00B707F8">
      <w:pPr>
        <w:spacing w:after="0"/>
        <w:rPr>
          <w:rFonts w:ascii="Cambria" w:hAnsi="Cambria"/>
        </w:rPr>
      </w:pPr>
    </w:p>
    <w:p w:rsidR="00645470" w:rsidRDefault="00645470" w:rsidP="00B707F8">
      <w:pPr>
        <w:spacing w:after="0"/>
        <w:rPr>
          <w:rFonts w:ascii="Cambria" w:eastAsiaTheme="minorEastAsia" w:hAnsi="Cambria"/>
        </w:rPr>
      </w:pPr>
      <w:r>
        <w:rPr>
          <w:rFonts w:ascii="Cambria" w:hAnsi="Cambria"/>
        </w:rPr>
        <w:t xml:space="preserve">The second value, </w:t>
      </w:r>
      <m:oMath>
        <m:sSup>
          <m:sSupPr>
            <m:ctrlPr>
              <w:rPr>
                <w:rFonts w:ascii="Cambria Math" w:hAnsi="Cambria Math"/>
                <w:i/>
              </w:rPr>
            </m:ctrlPr>
          </m:sSupPr>
          <m:e>
            <m:r>
              <w:rPr>
                <w:rFonts w:ascii="Cambria Math" w:hAnsi="Cambria Math"/>
              </w:rPr>
              <m:t>σ</m:t>
            </m:r>
          </m:e>
          <m:sup>
            <m:r>
              <w:rPr>
                <w:rFonts w:ascii="Cambria Math" w:hAnsi="Cambria Math"/>
              </w:rPr>
              <m:t>2</m:t>
            </m:r>
          </m:sup>
        </m:sSup>
      </m:oMath>
      <w:r>
        <w:rPr>
          <w:rFonts w:ascii="Cambria" w:eastAsiaTheme="minorEastAsia" w:hAnsi="Cambria"/>
        </w:rPr>
        <w:t xml:space="preserve">, represents the variance of the random variable and will dictate the spread of the bell curve. Below are the bell curves corresponding to </w:t>
      </w:r>
      <m:oMath>
        <m:r>
          <m:rPr>
            <m:sty m:val="p"/>
          </m:rPr>
          <w:rPr>
            <w:rFonts w:ascii="Cambria Math" w:eastAsiaTheme="minorEastAsia" w:hAnsi="Cambria Math"/>
            <w:color w:val="FF00FF"/>
          </w:rPr>
          <m:t>N</m:t>
        </m:r>
        <m:d>
          <m:dPr>
            <m:ctrlPr>
              <w:rPr>
                <w:rFonts w:ascii="Cambria Math" w:eastAsiaTheme="minorEastAsia" w:hAnsi="Cambria Math"/>
                <w:i/>
                <w:color w:val="FF00FF"/>
              </w:rPr>
            </m:ctrlPr>
          </m:dPr>
          <m:e>
            <m:r>
              <w:rPr>
                <w:rFonts w:ascii="Cambria Math" w:eastAsiaTheme="minorEastAsia" w:hAnsi="Cambria Math"/>
                <w:color w:val="FF00FF"/>
              </w:rPr>
              <m:t>2,0.5</m:t>
            </m:r>
          </m:e>
        </m:d>
      </m:oMath>
      <w:r>
        <w:rPr>
          <w:rFonts w:ascii="Cambria" w:eastAsiaTheme="minorEastAsia" w:hAnsi="Cambria"/>
        </w:rPr>
        <w:t xml:space="preserve">, </w:t>
      </w:r>
      <m:oMath>
        <m:r>
          <m:rPr>
            <m:sty m:val="p"/>
          </m:rPr>
          <w:rPr>
            <w:rFonts w:ascii="Cambria Math" w:eastAsiaTheme="minorEastAsia" w:hAnsi="Cambria Math"/>
            <w:color w:val="7030A0"/>
          </w:rPr>
          <m:t>N</m:t>
        </m:r>
        <m:d>
          <m:dPr>
            <m:ctrlPr>
              <w:rPr>
                <w:rFonts w:ascii="Cambria Math" w:eastAsiaTheme="minorEastAsia" w:hAnsi="Cambria Math"/>
                <w:i/>
                <w:color w:val="7030A0"/>
              </w:rPr>
            </m:ctrlPr>
          </m:dPr>
          <m:e>
            <m:r>
              <w:rPr>
                <w:rFonts w:ascii="Cambria Math" w:eastAsiaTheme="minorEastAsia" w:hAnsi="Cambria Math"/>
                <w:color w:val="7030A0"/>
              </w:rPr>
              <m:t>2,1</m:t>
            </m:r>
          </m:e>
        </m:d>
      </m:oMath>
      <w:r>
        <w:rPr>
          <w:rFonts w:ascii="Cambria" w:eastAsiaTheme="minorEastAsia" w:hAnsi="Cambria"/>
        </w:rPr>
        <w:t xml:space="preserve"> and </w:t>
      </w:r>
      <m:oMath>
        <m:r>
          <m:rPr>
            <m:sty m:val="p"/>
          </m:rPr>
          <w:rPr>
            <w:rFonts w:ascii="Cambria Math" w:eastAsiaTheme="minorEastAsia" w:hAnsi="Cambria Math"/>
            <w:color w:val="FF6600"/>
          </w:rPr>
          <m:t>N</m:t>
        </m:r>
        <m:d>
          <m:dPr>
            <m:ctrlPr>
              <w:rPr>
                <w:rFonts w:ascii="Cambria Math" w:eastAsiaTheme="minorEastAsia" w:hAnsi="Cambria Math"/>
                <w:i/>
                <w:color w:val="FF6600"/>
              </w:rPr>
            </m:ctrlPr>
          </m:dPr>
          <m:e>
            <m:r>
              <w:rPr>
                <w:rFonts w:ascii="Cambria Math" w:eastAsiaTheme="minorEastAsia" w:hAnsi="Cambria Math"/>
                <w:color w:val="FF6600"/>
              </w:rPr>
              <m:t>2,4</m:t>
            </m:r>
          </m:e>
        </m:d>
      </m:oMath>
      <w:r>
        <w:rPr>
          <w:rFonts w:ascii="Cambria" w:eastAsiaTheme="minorEastAsia" w:hAnsi="Cambria"/>
        </w:rPr>
        <w:t xml:space="preserve">. It’s not possible to read the value of </w:t>
      </w:r>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oMath>
      <w:r w:rsidR="005C743C">
        <w:rPr>
          <w:rFonts w:ascii="Cambria" w:eastAsiaTheme="minorEastAsia" w:hAnsi="Cambria"/>
        </w:rPr>
        <w:t xml:space="preserve"> from the bell curve directly</w:t>
      </w:r>
      <w:r>
        <w:rPr>
          <w:rFonts w:ascii="Cambria" w:eastAsiaTheme="minorEastAsia" w:hAnsi="Cambria"/>
        </w:rPr>
        <w:t xml:space="preserve">, but generally speaking as </w:t>
      </w:r>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oMath>
      <w:r>
        <w:rPr>
          <w:rFonts w:ascii="Cambria" w:eastAsiaTheme="minorEastAsia" w:hAnsi="Cambria"/>
        </w:rPr>
        <w:t xml:space="preserve"> increases then the possible range of values modelling by the Normal distribution spreads out.</w:t>
      </w:r>
    </w:p>
    <w:p w:rsidR="00645470" w:rsidRDefault="00645470" w:rsidP="00B707F8">
      <w:pPr>
        <w:spacing w:after="0"/>
        <w:rPr>
          <w:rFonts w:ascii="Cambria" w:eastAsiaTheme="minorEastAsia" w:hAnsi="Cambria"/>
        </w:rPr>
      </w:pPr>
    </w:p>
    <w:p w:rsidR="00645470" w:rsidRDefault="00645470" w:rsidP="00B707F8">
      <w:pPr>
        <w:spacing w:after="0"/>
        <w:rPr>
          <w:rFonts w:ascii="Cambria" w:hAnsi="Cambria"/>
        </w:rPr>
      </w:pPr>
      <w:r>
        <w:rPr>
          <w:noProof/>
          <w:lang w:eastAsia="en-GB"/>
        </w:rPr>
        <w:lastRenderedPageBreak/>
        <w:drawing>
          <wp:inline distT="0" distB="0" distL="0" distR="0" wp14:anchorId="4BDDE439" wp14:editId="4D965FA5">
            <wp:extent cx="5731510" cy="202311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023110"/>
                    </a:xfrm>
                    <a:prstGeom prst="rect">
                      <a:avLst/>
                    </a:prstGeom>
                  </pic:spPr>
                </pic:pic>
              </a:graphicData>
            </a:graphic>
          </wp:inline>
        </w:drawing>
      </w:r>
    </w:p>
    <w:p w:rsidR="00645470" w:rsidRDefault="00645470" w:rsidP="00B707F8">
      <w:pPr>
        <w:spacing w:after="0"/>
        <w:rPr>
          <w:rFonts w:ascii="Cambria" w:hAnsi="Cambria"/>
        </w:rPr>
      </w:pPr>
    </w:p>
    <w:p w:rsidR="00645470" w:rsidRPr="005C743C" w:rsidRDefault="00066C45" w:rsidP="005C743C">
      <w:pPr>
        <w:pStyle w:val="Heading3"/>
      </w:pPr>
      <w:r w:rsidRPr="005C743C">
        <w:t>Activity</w:t>
      </w:r>
    </w:p>
    <w:p w:rsidR="00066C45" w:rsidRDefault="00066C45" w:rsidP="00B707F8">
      <w:pPr>
        <w:spacing w:after="0"/>
        <w:rPr>
          <w:rFonts w:ascii="Cambria" w:hAnsi="Cambria"/>
        </w:rPr>
      </w:pPr>
      <w:r>
        <w:rPr>
          <w:rFonts w:ascii="Cambria" w:hAnsi="Cambria"/>
        </w:rPr>
        <w:t>Match the Normal distributions</w:t>
      </w:r>
      <w:r w:rsidR="005C743C">
        <w:rPr>
          <w:rFonts w:ascii="Cambria" w:hAnsi="Cambria"/>
        </w:rPr>
        <w:t xml:space="preserve"> with the</w:t>
      </w:r>
      <w:r w:rsidR="001F0EDF">
        <w:rPr>
          <w:rFonts w:ascii="Cambria" w:hAnsi="Cambria"/>
        </w:rPr>
        <w:t>ir corresponding</w:t>
      </w:r>
      <w:r w:rsidR="005C743C">
        <w:rPr>
          <w:rFonts w:ascii="Cambria" w:hAnsi="Cambria"/>
        </w:rPr>
        <w:t xml:space="preserve"> bell curves.</w:t>
      </w:r>
    </w:p>
    <w:p w:rsidR="00B83B6B" w:rsidRPr="005C743C" w:rsidRDefault="00B83B6B" w:rsidP="005C743C">
      <w:pPr>
        <w:pStyle w:val="ListParagraph"/>
        <w:numPr>
          <w:ilvl w:val="0"/>
          <w:numId w:val="5"/>
        </w:numPr>
        <w:spacing w:after="0"/>
        <w:rPr>
          <w:rFonts w:ascii="Cambria" w:eastAsiaTheme="minorEastAsia" w:hAnsi="Cambria"/>
          <w:i/>
        </w:rPr>
      </w:pPr>
      <m:oMath>
        <m:r>
          <m:rPr>
            <m:sty m:val="p"/>
          </m:rPr>
          <w:rPr>
            <w:rFonts w:ascii="Cambria Math" w:hAnsi="Cambria Math"/>
          </w:rPr>
          <m:t>N</m:t>
        </m:r>
        <m:r>
          <w:rPr>
            <w:rFonts w:ascii="Cambria Math" w:hAnsi="Cambria Math"/>
          </w:rPr>
          <m:t>(5,0.25)</m:t>
        </m:r>
      </m:oMath>
    </w:p>
    <w:p w:rsidR="005C743C" w:rsidRPr="005C743C" w:rsidRDefault="005C743C" w:rsidP="005C743C">
      <w:pPr>
        <w:pStyle w:val="ListParagraph"/>
        <w:numPr>
          <w:ilvl w:val="0"/>
          <w:numId w:val="5"/>
        </w:numPr>
        <w:spacing w:after="0"/>
        <w:rPr>
          <w:rFonts w:ascii="Cambria" w:eastAsiaTheme="minorEastAsia" w:hAnsi="Cambria"/>
          <w:i/>
        </w:rPr>
      </w:pPr>
      <m:oMath>
        <m:r>
          <m:rPr>
            <m:sty m:val="p"/>
          </m:rPr>
          <w:rPr>
            <w:rFonts w:ascii="Cambria Math" w:hAnsi="Cambria Math"/>
          </w:rPr>
          <m:t>N</m:t>
        </m:r>
        <m:d>
          <m:dPr>
            <m:ctrlPr>
              <w:rPr>
                <w:rFonts w:ascii="Cambria Math" w:hAnsi="Cambria Math"/>
                <w:i/>
              </w:rPr>
            </m:ctrlPr>
          </m:dPr>
          <m:e>
            <m:r>
              <w:rPr>
                <w:rFonts w:ascii="Cambria Math" w:hAnsi="Cambria Math"/>
              </w:rPr>
              <m:t>-2,2</m:t>
            </m:r>
          </m:e>
        </m:d>
      </m:oMath>
    </w:p>
    <w:p w:rsidR="005C743C" w:rsidRPr="005C743C" w:rsidRDefault="005C743C" w:rsidP="005C743C">
      <w:pPr>
        <w:pStyle w:val="ListParagraph"/>
        <w:numPr>
          <w:ilvl w:val="0"/>
          <w:numId w:val="5"/>
        </w:numPr>
        <w:spacing w:after="0"/>
        <w:rPr>
          <w:rFonts w:ascii="Cambria" w:eastAsiaTheme="minorEastAsia" w:hAnsi="Cambria"/>
          <w:i/>
        </w:rPr>
      </w:pPr>
      <m:oMath>
        <m:r>
          <m:rPr>
            <m:sty m:val="p"/>
          </m:rPr>
          <w:rPr>
            <w:rFonts w:ascii="Cambria Math" w:hAnsi="Cambria Math"/>
          </w:rPr>
          <m:t>N</m:t>
        </m:r>
        <m:r>
          <w:rPr>
            <w:rFonts w:ascii="Cambria Math" w:hAnsi="Cambria Math"/>
          </w:rPr>
          <m:t>(4,2)</m:t>
        </m:r>
      </m:oMath>
    </w:p>
    <w:p w:rsidR="005C743C" w:rsidRPr="005C743C" w:rsidRDefault="005C743C" w:rsidP="005C743C">
      <w:pPr>
        <w:pStyle w:val="ListParagraph"/>
        <w:numPr>
          <w:ilvl w:val="0"/>
          <w:numId w:val="5"/>
        </w:numPr>
        <w:spacing w:after="0"/>
        <w:rPr>
          <w:rFonts w:ascii="Cambria" w:eastAsiaTheme="minorEastAsia" w:hAnsi="Cambria"/>
          <w:i/>
        </w:rPr>
      </w:pPr>
      <m:oMath>
        <m:r>
          <m:rPr>
            <m:sty m:val="p"/>
          </m:rPr>
          <w:rPr>
            <w:rFonts w:ascii="Cambria Math" w:hAnsi="Cambria Math"/>
          </w:rPr>
          <m:t>N</m:t>
        </m:r>
        <m:d>
          <m:dPr>
            <m:ctrlPr>
              <w:rPr>
                <w:rFonts w:ascii="Cambria Math" w:hAnsi="Cambria Math"/>
                <w:i/>
              </w:rPr>
            </m:ctrlPr>
          </m:dPr>
          <m:e>
            <m:r>
              <w:rPr>
                <w:rFonts w:ascii="Cambria Math" w:hAnsi="Cambria Math"/>
              </w:rPr>
              <m:t>-2,1</m:t>
            </m:r>
          </m:e>
        </m:d>
      </m:oMath>
    </w:p>
    <w:p w:rsidR="00B83B6B" w:rsidRPr="005C743C" w:rsidRDefault="00B83B6B" w:rsidP="005C743C">
      <w:pPr>
        <w:pStyle w:val="ListParagraph"/>
        <w:numPr>
          <w:ilvl w:val="0"/>
          <w:numId w:val="5"/>
        </w:numPr>
        <w:spacing w:after="0"/>
        <w:rPr>
          <w:rFonts w:ascii="Cambria" w:eastAsiaTheme="minorEastAsia" w:hAnsi="Cambria"/>
          <w:i/>
        </w:rPr>
      </w:pPr>
      <m:oMath>
        <m:r>
          <m:rPr>
            <m:sty m:val="p"/>
          </m:rPr>
          <w:rPr>
            <w:rFonts w:ascii="Cambria Math" w:hAnsi="Cambria Math"/>
          </w:rPr>
          <m:t>N</m:t>
        </m:r>
        <m:d>
          <m:dPr>
            <m:ctrlPr>
              <w:rPr>
                <w:rFonts w:ascii="Cambria Math" w:hAnsi="Cambria Math"/>
                <w:i/>
              </w:rPr>
            </m:ctrlPr>
          </m:dPr>
          <m:e>
            <m:r>
              <w:rPr>
                <w:rFonts w:ascii="Cambria Math" w:hAnsi="Cambria Math"/>
              </w:rPr>
              <m:t>1.5,0.25</m:t>
            </m:r>
          </m:e>
        </m:d>
      </m:oMath>
    </w:p>
    <w:p w:rsidR="00B83B6B" w:rsidRPr="005C743C" w:rsidRDefault="00B83B6B" w:rsidP="005C743C">
      <w:pPr>
        <w:pStyle w:val="ListParagraph"/>
        <w:numPr>
          <w:ilvl w:val="0"/>
          <w:numId w:val="5"/>
        </w:numPr>
        <w:spacing w:after="0"/>
        <w:rPr>
          <w:rFonts w:ascii="Cambria" w:eastAsiaTheme="minorEastAsia" w:hAnsi="Cambria"/>
          <w:i/>
        </w:rPr>
      </w:pPr>
      <m:oMath>
        <m:r>
          <m:rPr>
            <m:sty m:val="p"/>
          </m:rPr>
          <w:rPr>
            <w:rFonts w:ascii="Cambria Math" w:hAnsi="Cambria Math"/>
          </w:rPr>
          <m:t>N</m:t>
        </m:r>
        <m:d>
          <m:dPr>
            <m:ctrlPr>
              <w:rPr>
                <w:rFonts w:ascii="Cambria Math" w:hAnsi="Cambria Math"/>
                <w:i/>
              </w:rPr>
            </m:ctrlPr>
          </m:dPr>
          <m:e>
            <m:r>
              <w:rPr>
                <w:rFonts w:ascii="Cambria Math" w:hAnsi="Cambria Math"/>
              </w:rPr>
              <m:t>6,1</m:t>
            </m:r>
          </m:e>
        </m:d>
      </m:oMath>
    </w:p>
    <w:p w:rsidR="005C743C" w:rsidRPr="005C743C" w:rsidRDefault="005C743C" w:rsidP="005C743C">
      <w:pPr>
        <w:pStyle w:val="ListParagraph"/>
        <w:numPr>
          <w:ilvl w:val="0"/>
          <w:numId w:val="5"/>
        </w:numPr>
        <w:spacing w:after="0"/>
        <w:rPr>
          <w:rFonts w:ascii="Cambria" w:eastAsiaTheme="minorEastAsia" w:hAnsi="Cambria"/>
          <w:i/>
        </w:rPr>
      </w:pPr>
      <m:oMath>
        <m:r>
          <m:rPr>
            <m:sty m:val="p"/>
          </m:rPr>
          <w:rPr>
            <w:rFonts w:ascii="Cambria Math" w:hAnsi="Cambria Math"/>
          </w:rPr>
          <m:t>N</m:t>
        </m:r>
        <m:d>
          <m:dPr>
            <m:ctrlPr>
              <w:rPr>
                <w:rFonts w:ascii="Cambria Math" w:hAnsi="Cambria Math"/>
                <w:i/>
              </w:rPr>
            </m:ctrlPr>
          </m:dPr>
          <m:e>
            <m:r>
              <w:rPr>
                <w:rFonts w:ascii="Cambria Math" w:hAnsi="Cambria Math"/>
              </w:rPr>
              <m:t>7.5,0.25</m:t>
            </m:r>
          </m:e>
        </m:d>
      </m:oMath>
    </w:p>
    <w:p w:rsidR="005C743C" w:rsidRPr="005C743C" w:rsidRDefault="005C743C" w:rsidP="005C743C">
      <w:pPr>
        <w:pStyle w:val="ListParagraph"/>
        <w:numPr>
          <w:ilvl w:val="0"/>
          <w:numId w:val="5"/>
        </w:numPr>
        <w:spacing w:after="0"/>
        <w:rPr>
          <w:rFonts w:ascii="Cambria" w:eastAsiaTheme="minorEastAsia" w:hAnsi="Cambria"/>
          <w:i/>
        </w:rPr>
      </w:pPr>
      <m:oMath>
        <m:r>
          <m:rPr>
            <m:sty m:val="p"/>
          </m:rPr>
          <w:rPr>
            <w:rFonts w:ascii="Cambria Math" w:hAnsi="Cambria Math"/>
          </w:rPr>
          <m:t>N</m:t>
        </m:r>
        <m:d>
          <m:dPr>
            <m:ctrlPr>
              <w:rPr>
                <w:rFonts w:ascii="Cambria Math" w:hAnsi="Cambria Math"/>
                <w:i/>
              </w:rPr>
            </m:ctrlPr>
          </m:dPr>
          <m:e>
            <m:r>
              <w:rPr>
                <w:rFonts w:ascii="Cambria Math" w:hAnsi="Cambria Math"/>
              </w:rPr>
              <m:t>1.5,1</m:t>
            </m:r>
          </m:e>
        </m:d>
      </m:oMath>
    </w:p>
    <w:p w:rsidR="005C743C" w:rsidRPr="005C743C" w:rsidRDefault="005C743C" w:rsidP="005C743C">
      <w:pPr>
        <w:spacing w:after="0"/>
        <w:rPr>
          <w:rFonts w:ascii="Cambria" w:eastAsiaTheme="minorEastAsia" w:hAnsi="Cambria"/>
          <w:i/>
        </w:rPr>
      </w:pPr>
    </w:p>
    <w:p w:rsidR="00B83B6B" w:rsidRPr="001F0EDF" w:rsidRDefault="001F0EDF" w:rsidP="001F0EDF">
      <w:pPr>
        <w:spacing w:after="0"/>
        <w:jc w:val="center"/>
        <w:rPr>
          <w:rFonts w:ascii="Cambria" w:hAnsi="Cambria"/>
        </w:rPr>
      </w:pPr>
      <w:r w:rsidRPr="001F0EDF">
        <w:rPr>
          <w:rFonts w:ascii="Cambria" w:hAnsi="Cambria"/>
          <w:noProof/>
          <w:lang w:eastAsia="en-GB"/>
        </w:rPr>
        <w:drawing>
          <wp:inline distT="0" distB="0" distL="0" distR="0" wp14:anchorId="40A0C865" wp14:editId="42E4063F">
            <wp:extent cx="5039429" cy="1571844"/>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39429" cy="1571844"/>
                    </a:xfrm>
                    <a:prstGeom prst="rect">
                      <a:avLst/>
                    </a:prstGeom>
                  </pic:spPr>
                </pic:pic>
              </a:graphicData>
            </a:graphic>
          </wp:inline>
        </w:drawing>
      </w:r>
    </w:p>
    <w:p w:rsidR="009E2528" w:rsidRDefault="009E2528" w:rsidP="00B707F8">
      <w:pPr>
        <w:spacing w:after="0"/>
        <w:rPr>
          <w:rFonts w:ascii="Cambria" w:hAnsi="Cambria"/>
        </w:rPr>
      </w:pPr>
    </w:p>
    <w:p w:rsidR="009B6EBF" w:rsidRDefault="009B6EBF">
      <w:pPr>
        <w:rPr>
          <w:rFonts w:asciiTheme="majorHAnsi" w:eastAsiaTheme="majorEastAsia" w:hAnsiTheme="majorHAnsi" w:cstheme="majorBidi"/>
          <w:color w:val="2E74B5" w:themeColor="accent1" w:themeShade="BF"/>
          <w:sz w:val="32"/>
          <w:szCs w:val="32"/>
        </w:rPr>
      </w:pPr>
      <w:r>
        <w:br w:type="page"/>
      </w:r>
    </w:p>
    <w:p w:rsidR="009E2528" w:rsidRPr="009E4C65" w:rsidRDefault="009E4C65" w:rsidP="001F0EDF">
      <w:pPr>
        <w:pStyle w:val="Heading1"/>
      </w:pPr>
      <w:r w:rsidRPr="009E4C65">
        <w:lastRenderedPageBreak/>
        <w:t>Probabilities from the Normal distribution</w:t>
      </w:r>
    </w:p>
    <w:p w:rsidR="009E4C65" w:rsidRDefault="002D5240" w:rsidP="00B707F8">
      <w:pPr>
        <w:spacing w:after="0"/>
        <w:rPr>
          <w:rFonts w:ascii="Cambria" w:eastAsiaTheme="minorEastAsia" w:hAnsi="Cambria"/>
        </w:rPr>
      </w:pPr>
      <w:r>
        <w:rPr>
          <w:rFonts w:ascii="Cambria" w:hAnsi="Cambria"/>
        </w:rPr>
        <w:t xml:space="preserve">Once a Normal distribution has been declared for a random variable we are able to use this distribution to find probabilities associated with the random variable. Suppose that </w:t>
      </w:r>
      <m:oMath>
        <m:r>
          <w:rPr>
            <w:rFonts w:ascii="Cambria Math" w:hAnsi="Cambria Math"/>
          </w:rPr>
          <m:t>X</m:t>
        </m:r>
      </m:oMath>
      <w:r>
        <w:rPr>
          <w:rFonts w:ascii="Cambria" w:eastAsiaTheme="minorEastAsia" w:hAnsi="Cambria"/>
        </w:rPr>
        <w:t xml:space="preserve"> is a random variable and we are to model it as </w:t>
      </w:r>
      <m:oMath>
        <m:r>
          <w:rPr>
            <w:rFonts w:ascii="Cambria Math" w:eastAsiaTheme="minorEastAsia" w:hAnsi="Cambria Math"/>
          </w:rPr>
          <m:t xml:space="preserve">X ~ </m:t>
        </m:r>
        <m:r>
          <m:rPr>
            <m:sty m:val="p"/>
          </m:rP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μ,</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e>
        </m:d>
      </m:oMath>
      <w:r>
        <w:rPr>
          <w:rFonts w:ascii="Cambria" w:eastAsiaTheme="minorEastAsia" w:hAnsi="Cambria"/>
        </w:rPr>
        <w:t xml:space="preserve">. Then the probability that </w:t>
      </w:r>
      <m:oMath>
        <m:r>
          <w:rPr>
            <w:rFonts w:ascii="Cambria Math" w:eastAsiaTheme="minorEastAsia" w:hAnsi="Cambria Math"/>
          </w:rPr>
          <m:t>X</m:t>
        </m:r>
      </m:oMath>
      <w:r>
        <w:rPr>
          <w:rFonts w:ascii="Cambria" w:eastAsiaTheme="minorEastAsia" w:hAnsi="Cambria"/>
        </w:rPr>
        <w:t xml:space="preserve"> is between two values, </w:t>
      </w:r>
      <m:oMath>
        <m:r>
          <w:rPr>
            <w:rFonts w:ascii="Cambria Math" w:eastAsiaTheme="minorEastAsia" w:hAnsi="Cambria Math"/>
          </w:rPr>
          <m:t>a</m:t>
        </m:r>
      </m:oMath>
      <w:r>
        <w:rPr>
          <w:rFonts w:ascii="Cambria" w:eastAsiaTheme="minorEastAsia" w:hAnsi="Cambria"/>
        </w:rPr>
        <w:t xml:space="preserve"> and </w:t>
      </w:r>
      <m:oMath>
        <m:r>
          <w:rPr>
            <w:rFonts w:ascii="Cambria Math" w:eastAsiaTheme="minorEastAsia" w:hAnsi="Cambria Math"/>
          </w:rPr>
          <m:t>b</m:t>
        </m:r>
      </m:oMath>
      <w:r w:rsidR="002910B5">
        <w:rPr>
          <w:rFonts w:ascii="Cambria" w:eastAsiaTheme="minorEastAsia" w:hAnsi="Cambria"/>
        </w:rPr>
        <w:t>,</w:t>
      </w:r>
      <w:r>
        <w:rPr>
          <w:rFonts w:ascii="Cambria" w:eastAsiaTheme="minorEastAsia" w:hAnsi="Cambria"/>
        </w:rPr>
        <w:t xml:space="preserve"> will be given by the area under the bell curve between </w:t>
      </w:r>
      <m:oMath>
        <m:r>
          <w:rPr>
            <w:rFonts w:ascii="Cambria Math" w:eastAsiaTheme="minorEastAsia" w:hAnsi="Cambria Math"/>
          </w:rPr>
          <m:t>a</m:t>
        </m:r>
      </m:oMath>
      <w:r>
        <w:rPr>
          <w:rFonts w:ascii="Cambria" w:eastAsiaTheme="minorEastAsia" w:hAnsi="Cambria"/>
        </w:rPr>
        <w:t xml:space="preserve"> and </w:t>
      </w:r>
      <m:oMath>
        <m:r>
          <w:rPr>
            <w:rFonts w:ascii="Cambria Math" w:eastAsiaTheme="minorEastAsia" w:hAnsi="Cambria Math"/>
          </w:rPr>
          <m:t>b</m:t>
        </m:r>
      </m:oMath>
      <w:r>
        <w:rPr>
          <w:rFonts w:ascii="Cambria" w:eastAsiaTheme="minorEastAsia" w:hAnsi="Cambria"/>
        </w:rPr>
        <w:t>.</w:t>
      </w:r>
      <w:r w:rsidR="00D33965">
        <w:rPr>
          <w:rFonts w:ascii="Cambria" w:eastAsiaTheme="minorEastAsia" w:hAnsi="Cambria"/>
        </w:rPr>
        <w:t xml:space="preserve"> We </w:t>
      </w:r>
      <w:r w:rsidR="002910B5">
        <w:rPr>
          <w:rFonts w:ascii="Cambria" w:eastAsiaTheme="minorEastAsia" w:hAnsi="Cambria"/>
        </w:rPr>
        <w:t xml:space="preserve">write </w:t>
      </w:r>
      <w:r w:rsidR="00D33965">
        <w:rPr>
          <w:rFonts w:ascii="Cambria" w:eastAsiaTheme="minorEastAsia" w:hAnsi="Cambria"/>
        </w:rPr>
        <w:t>this</w:t>
      </w:r>
      <w:r w:rsidR="002910B5">
        <w:rPr>
          <w:rFonts w:ascii="Cambria" w:eastAsiaTheme="minorEastAsia" w:hAnsi="Cambria"/>
        </w:rPr>
        <w:t xml:space="preserve"> as</w:t>
      </w:r>
      <w:r w:rsidR="00D33965">
        <w:rPr>
          <w:rFonts w:ascii="Cambria" w:eastAsiaTheme="minorEastAsia" w:hAnsi="Cambria"/>
        </w:rPr>
        <w:t xml:space="preserve"> </w:t>
      </w:r>
      <m:oMath>
        <m:func>
          <m:funcPr>
            <m:ctrlPr>
              <w:rPr>
                <w:rFonts w:ascii="Cambria Math" w:eastAsiaTheme="minorEastAsia" w:hAnsi="Cambria Math"/>
                <w:i/>
              </w:rPr>
            </m:ctrlPr>
          </m:funcPr>
          <m:fName>
            <m:r>
              <m:rPr>
                <m:sty m:val="p"/>
              </m:rPr>
              <w:rPr>
                <w:rFonts w:ascii="Cambria Math" w:eastAsiaTheme="minorEastAsia" w:hAnsi="Cambria Math"/>
              </w:rPr>
              <m:t>Pr</m:t>
            </m:r>
          </m:fName>
          <m:e>
            <m:d>
              <m:dPr>
                <m:ctrlPr>
                  <w:rPr>
                    <w:rFonts w:ascii="Cambria Math" w:eastAsiaTheme="minorEastAsia" w:hAnsi="Cambria Math"/>
                    <w:i/>
                  </w:rPr>
                </m:ctrlPr>
              </m:dPr>
              <m:e>
                <m:r>
                  <w:rPr>
                    <w:rFonts w:ascii="Cambria Math" w:eastAsiaTheme="minorEastAsia" w:hAnsi="Cambria Math"/>
                  </w:rPr>
                  <m:t>a&lt;X&lt;b</m:t>
                </m:r>
              </m:e>
            </m:d>
          </m:e>
        </m:func>
      </m:oMath>
      <w:r w:rsidR="00D33965">
        <w:rPr>
          <w:rFonts w:ascii="Cambria" w:eastAsiaTheme="minorEastAsia" w:hAnsi="Cambria"/>
        </w:rPr>
        <w:t>.</w:t>
      </w:r>
    </w:p>
    <w:p w:rsidR="002D5240" w:rsidRDefault="002D5240" w:rsidP="00B707F8">
      <w:pPr>
        <w:spacing w:after="0"/>
        <w:rPr>
          <w:rFonts w:ascii="Cambria" w:eastAsiaTheme="minorEastAsia" w:hAnsi="Cambria"/>
        </w:rPr>
      </w:pPr>
    </w:p>
    <w:p w:rsidR="002D5240" w:rsidRDefault="002D5240" w:rsidP="00B707F8">
      <w:pPr>
        <w:spacing w:after="0"/>
        <w:rPr>
          <w:rFonts w:ascii="Cambria" w:eastAsiaTheme="minorEastAsia" w:hAnsi="Cambria"/>
        </w:rPr>
      </w:pPr>
      <w:r>
        <w:rPr>
          <w:rFonts w:ascii="Cambria" w:eastAsiaTheme="minorEastAsia" w:hAnsi="Cambria"/>
        </w:rPr>
        <w:t xml:space="preserve">For example, if </w:t>
      </w:r>
      <m:oMath>
        <m:r>
          <w:rPr>
            <w:rFonts w:ascii="Cambria Math" w:eastAsiaTheme="minorEastAsia" w:hAnsi="Cambria Math"/>
          </w:rPr>
          <m:t xml:space="preserve">X ~ </m:t>
        </m:r>
        <m:r>
          <m:rPr>
            <m:sty m:val="p"/>
          </m:rP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3,1</m:t>
            </m:r>
          </m:e>
        </m:d>
      </m:oMath>
      <w:r>
        <w:rPr>
          <w:rFonts w:ascii="Cambria" w:eastAsiaTheme="minorEastAsia" w:hAnsi="Cambria"/>
        </w:rPr>
        <w:t>.</w:t>
      </w:r>
    </w:p>
    <w:p w:rsidR="002D5240" w:rsidRDefault="002D5240" w:rsidP="00B707F8">
      <w:pPr>
        <w:spacing w:after="0"/>
        <w:rPr>
          <w:rFonts w:ascii="Cambria" w:eastAsiaTheme="minorEastAsia" w:hAnsi="Cambria"/>
        </w:rPr>
      </w:pPr>
    </w:p>
    <w:p w:rsidR="002D5240" w:rsidRDefault="002D5240" w:rsidP="00B707F8">
      <w:pPr>
        <w:spacing w:after="0"/>
        <w:rPr>
          <w:rFonts w:ascii="Cambria" w:eastAsiaTheme="minorEastAsia" w:hAnsi="Cambria"/>
        </w:rPr>
      </w:pPr>
      <w:r>
        <w:rPr>
          <w:noProof/>
          <w:lang w:eastAsia="en-GB"/>
        </w:rPr>
        <w:drawing>
          <wp:inline distT="0" distB="0" distL="0" distR="0" wp14:anchorId="2BEED89A" wp14:editId="6CBBBB02">
            <wp:extent cx="4391025" cy="12668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91025" cy="1266825"/>
                    </a:xfrm>
                    <a:prstGeom prst="rect">
                      <a:avLst/>
                    </a:prstGeom>
                  </pic:spPr>
                </pic:pic>
              </a:graphicData>
            </a:graphic>
          </wp:inline>
        </w:drawing>
      </w:r>
    </w:p>
    <w:p w:rsidR="002D5240" w:rsidRDefault="002D5240" w:rsidP="00B707F8">
      <w:pPr>
        <w:spacing w:after="0"/>
        <w:rPr>
          <w:rFonts w:ascii="Cambria" w:eastAsiaTheme="minorEastAsia" w:hAnsi="Cambria"/>
        </w:rPr>
      </w:pPr>
    </w:p>
    <w:p w:rsidR="002D5240" w:rsidRDefault="002D5240" w:rsidP="00B707F8">
      <w:pPr>
        <w:spacing w:after="0"/>
        <w:rPr>
          <w:rFonts w:ascii="Cambria" w:eastAsiaTheme="minorEastAsia" w:hAnsi="Cambria"/>
        </w:rPr>
      </w:pPr>
      <w:r>
        <w:rPr>
          <w:rFonts w:ascii="Cambria" w:eastAsiaTheme="minorEastAsia" w:hAnsi="Cambria"/>
        </w:rPr>
        <w:t xml:space="preserve">Then the probability that </w:t>
      </w:r>
      <m:oMath>
        <m:r>
          <w:rPr>
            <w:rFonts w:ascii="Cambria Math" w:eastAsiaTheme="minorEastAsia" w:hAnsi="Cambria Math"/>
          </w:rPr>
          <m:t>X</m:t>
        </m:r>
      </m:oMath>
      <w:r>
        <w:rPr>
          <w:rFonts w:ascii="Cambria" w:eastAsiaTheme="minorEastAsia" w:hAnsi="Cambria"/>
        </w:rPr>
        <w:t xml:space="preserve"> is between </w:t>
      </w:r>
      <m:oMath>
        <m:r>
          <w:rPr>
            <w:rFonts w:ascii="Cambria Math" w:eastAsiaTheme="minorEastAsia" w:hAnsi="Cambria Math"/>
          </w:rPr>
          <m:t>2</m:t>
        </m:r>
      </m:oMath>
      <w:r>
        <w:rPr>
          <w:rFonts w:ascii="Cambria" w:eastAsiaTheme="minorEastAsia" w:hAnsi="Cambria"/>
        </w:rPr>
        <w:t xml:space="preserve"> and </w:t>
      </w:r>
      <m:oMath>
        <m:r>
          <w:rPr>
            <w:rFonts w:ascii="Cambria Math" w:eastAsiaTheme="minorEastAsia" w:hAnsi="Cambria Math"/>
          </w:rPr>
          <m:t>5</m:t>
        </m:r>
      </m:oMath>
      <w:r>
        <w:rPr>
          <w:rFonts w:ascii="Cambria" w:eastAsiaTheme="minorEastAsia" w:hAnsi="Cambria"/>
        </w:rPr>
        <w:t xml:space="preserve"> is the area under the bell curve between </w:t>
      </w:r>
      <m:oMath>
        <m:r>
          <w:rPr>
            <w:rFonts w:ascii="Cambria Math" w:eastAsiaTheme="minorEastAsia" w:hAnsi="Cambria Math"/>
          </w:rPr>
          <m:t>2</m:t>
        </m:r>
      </m:oMath>
      <w:r>
        <w:rPr>
          <w:rFonts w:ascii="Cambria" w:eastAsiaTheme="minorEastAsia" w:hAnsi="Cambria"/>
        </w:rPr>
        <w:t xml:space="preserve"> and </w:t>
      </w:r>
      <m:oMath>
        <m:r>
          <w:rPr>
            <w:rFonts w:ascii="Cambria Math" w:eastAsiaTheme="minorEastAsia" w:hAnsi="Cambria Math"/>
          </w:rPr>
          <m:t>5</m:t>
        </m:r>
      </m:oMath>
      <w:r>
        <w:rPr>
          <w:rFonts w:ascii="Cambria" w:eastAsiaTheme="minorEastAsia" w:hAnsi="Cambria"/>
        </w:rPr>
        <w:t>.</w:t>
      </w:r>
    </w:p>
    <w:p w:rsidR="002D5240" w:rsidRDefault="002D5240" w:rsidP="00B707F8">
      <w:pPr>
        <w:spacing w:after="0"/>
        <w:rPr>
          <w:rFonts w:ascii="Cambria" w:eastAsiaTheme="minorEastAsia" w:hAnsi="Cambria"/>
        </w:rPr>
      </w:pPr>
    </w:p>
    <w:p w:rsidR="002D5240" w:rsidRDefault="00D33965" w:rsidP="00B707F8">
      <w:pPr>
        <w:spacing w:after="0"/>
        <w:rPr>
          <w:rFonts w:ascii="Cambria" w:hAnsi="Cambria"/>
        </w:rPr>
      </w:pPr>
      <w:r>
        <w:rPr>
          <w:noProof/>
          <w:lang w:eastAsia="en-GB"/>
        </w:rPr>
        <w:drawing>
          <wp:inline distT="0" distB="0" distL="0" distR="0" wp14:anchorId="23F9820F" wp14:editId="1D120BDD">
            <wp:extent cx="4391025" cy="12287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91025" cy="1228725"/>
                    </a:xfrm>
                    <a:prstGeom prst="rect">
                      <a:avLst/>
                    </a:prstGeom>
                  </pic:spPr>
                </pic:pic>
              </a:graphicData>
            </a:graphic>
          </wp:inline>
        </w:drawing>
      </w:r>
    </w:p>
    <w:p w:rsidR="002D5240" w:rsidRDefault="002D5240" w:rsidP="00B707F8">
      <w:pPr>
        <w:spacing w:after="0"/>
        <w:rPr>
          <w:rFonts w:ascii="Cambria" w:hAnsi="Cambria"/>
        </w:rPr>
      </w:pPr>
    </w:p>
    <w:p w:rsidR="002D5240" w:rsidRDefault="002D5240" w:rsidP="00B707F8">
      <w:pPr>
        <w:spacing w:after="0"/>
        <w:rPr>
          <w:rFonts w:ascii="Cambria" w:eastAsiaTheme="minorEastAsia" w:hAnsi="Cambria"/>
        </w:rPr>
      </w:pPr>
      <w:r>
        <w:rPr>
          <w:rFonts w:ascii="Cambria" w:hAnsi="Cambria"/>
        </w:rPr>
        <w:t xml:space="preserve">In this example, </w:t>
      </w:r>
      <w:r w:rsidR="00D33965">
        <w:rPr>
          <w:rFonts w:ascii="Cambria" w:hAnsi="Cambria"/>
        </w:rPr>
        <w:t>it turns out that</w:t>
      </w:r>
      <w:r>
        <w:rPr>
          <w:rFonts w:ascii="Cambria" w:hAnsi="Cambria"/>
        </w:rPr>
        <w:t xml:space="preserve"> </w:t>
      </w:r>
      <m:oMath>
        <m:func>
          <m:funcPr>
            <m:ctrlPr>
              <w:rPr>
                <w:rFonts w:ascii="Cambria Math" w:hAnsi="Cambria Math"/>
              </w:rPr>
            </m:ctrlPr>
          </m:funcPr>
          <m:fName>
            <m:r>
              <m:rPr>
                <m:sty m:val="p"/>
              </m:rPr>
              <w:rPr>
                <w:rFonts w:ascii="Cambria Math" w:hAnsi="Cambria Math"/>
              </w:rPr>
              <m:t>Pr</m:t>
            </m:r>
          </m:fName>
          <m:e>
            <m:d>
              <m:dPr>
                <m:ctrlPr>
                  <w:rPr>
                    <w:rFonts w:ascii="Cambria Math" w:hAnsi="Cambria Math"/>
                    <w:i/>
                  </w:rPr>
                </m:ctrlPr>
              </m:dPr>
              <m:e>
                <m:r>
                  <w:rPr>
                    <w:rFonts w:ascii="Cambria Math" w:hAnsi="Cambria Math"/>
                  </w:rPr>
                  <m:t>2&lt;X&lt;5</m:t>
                </m:r>
              </m:e>
            </m:d>
          </m:e>
        </m:func>
        <m:r>
          <w:rPr>
            <w:rFonts w:ascii="Cambria Math" w:hAnsi="Cambria Math"/>
          </w:rPr>
          <m:t>≈0.82</m:t>
        </m:r>
      </m:oMath>
      <w:r>
        <w:rPr>
          <w:rFonts w:ascii="Cambria" w:eastAsiaTheme="minorEastAsia" w:hAnsi="Cambria"/>
        </w:rPr>
        <w:t>, which is 82%.</w:t>
      </w:r>
      <w:r w:rsidR="00D33965">
        <w:rPr>
          <w:rFonts w:ascii="Cambria" w:eastAsiaTheme="minorEastAsia" w:hAnsi="Cambria"/>
        </w:rPr>
        <w:t xml:space="preserve"> </w:t>
      </w:r>
      <w:r w:rsidR="002910B5">
        <w:rPr>
          <w:rFonts w:ascii="Cambria" w:eastAsiaTheme="minorEastAsia" w:hAnsi="Cambria"/>
        </w:rPr>
        <w:t>We won’t yet be considering how to calculate the probability</w:t>
      </w:r>
      <w:r w:rsidR="00D33965">
        <w:rPr>
          <w:rFonts w:ascii="Cambria" w:eastAsiaTheme="minorEastAsia" w:hAnsi="Cambria"/>
        </w:rPr>
        <w:t>. For now</w:t>
      </w:r>
      <w:r w:rsidR="00CB1446">
        <w:rPr>
          <w:rFonts w:ascii="Cambria" w:eastAsiaTheme="minorEastAsia" w:hAnsi="Cambria"/>
        </w:rPr>
        <w:t>,</w:t>
      </w:r>
      <w:r w:rsidR="00D33965">
        <w:rPr>
          <w:rFonts w:ascii="Cambria" w:eastAsiaTheme="minorEastAsia" w:hAnsi="Cambria"/>
        </w:rPr>
        <w:t xml:space="preserve"> it’s </w:t>
      </w:r>
      <w:r w:rsidR="002910B5">
        <w:rPr>
          <w:rFonts w:ascii="Cambria" w:eastAsiaTheme="minorEastAsia" w:hAnsi="Cambria"/>
        </w:rPr>
        <w:t>enough</w:t>
      </w:r>
      <w:r w:rsidR="00D33965">
        <w:rPr>
          <w:rFonts w:ascii="Cambria" w:eastAsiaTheme="minorEastAsia" w:hAnsi="Cambria"/>
        </w:rPr>
        <w:t xml:space="preserve"> to make the connection between the probability, the limits (2 and 5) and the area.</w:t>
      </w:r>
    </w:p>
    <w:p w:rsidR="00D33965" w:rsidRDefault="00D33965" w:rsidP="00B707F8">
      <w:pPr>
        <w:spacing w:after="0"/>
        <w:rPr>
          <w:rFonts w:ascii="Cambria" w:eastAsiaTheme="minorEastAsia" w:hAnsi="Cambria"/>
        </w:rPr>
      </w:pPr>
    </w:p>
    <w:p w:rsidR="00D33965" w:rsidRDefault="002910B5" w:rsidP="00B707F8">
      <w:pPr>
        <w:spacing w:after="0"/>
        <w:rPr>
          <w:rFonts w:ascii="Cambria" w:eastAsiaTheme="minorEastAsia" w:hAnsi="Cambria"/>
        </w:rPr>
      </w:pPr>
      <w:r>
        <w:rPr>
          <w:rFonts w:ascii="Cambria" w:eastAsiaTheme="minorEastAsia" w:hAnsi="Cambria"/>
        </w:rPr>
        <w:t>It’s also possible</w:t>
      </w:r>
      <w:r w:rsidR="00D33965">
        <w:rPr>
          <w:rFonts w:ascii="Cambria" w:eastAsiaTheme="minorEastAsia" w:hAnsi="Cambria"/>
        </w:rPr>
        <w:t xml:space="preserve"> to ask for one-sided probabilities, such as </w:t>
      </w:r>
      <m:oMath>
        <m:func>
          <m:funcPr>
            <m:ctrlPr>
              <w:rPr>
                <w:rFonts w:ascii="Cambria Math" w:eastAsiaTheme="minorEastAsia" w:hAnsi="Cambria Math"/>
                <w:i/>
              </w:rPr>
            </m:ctrlPr>
          </m:funcPr>
          <m:fName>
            <m:r>
              <m:rPr>
                <m:sty m:val="p"/>
              </m:rPr>
              <w:rPr>
                <w:rFonts w:ascii="Cambria Math" w:eastAsiaTheme="minorEastAsia" w:hAnsi="Cambria Math"/>
              </w:rPr>
              <m:t>Pr</m:t>
            </m:r>
          </m:fName>
          <m:e>
            <m:d>
              <m:dPr>
                <m:ctrlPr>
                  <w:rPr>
                    <w:rFonts w:ascii="Cambria Math" w:eastAsiaTheme="minorEastAsia" w:hAnsi="Cambria Math"/>
                    <w:i/>
                  </w:rPr>
                </m:ctrlPr>
              </m:dPr>
              <m:e>
                <m:r>
                  <w:rPr>
                    <w:rFonts w:ascii="Cambria Math" w:eastAsiaTheme="minorEastAsia" w:hAnsi="Cambria Math"/>
                  </w:rPr>
                  <m:t>X&gt;4</m:t>
                </m:r>
              </m:e>
            </m:d>
          </m:e>
        </m:func>
      </m:oMath>
    </w:p>
    <w:p w:rsidR="00D33965" w:rsidRDefault="00D33965" w:rsidP="00B707F8">
      <w:pPr>
        <w:spacing w:after="0"/>
        <w:rPr>
          <w:rFonts w:ascii="Cambria" w:eastAsiaTheme="minorEastAsia" w:hAnsi="Cambria"/>
        </w:rPr>
      </w:pPr>
    </w:p>
    <w:p w:rsidR="00D33965" w:rsidRDefault="00D33965" w:rsidP="00B707F8">
      <w:pPr>
        <w:spacing w:after="0"/>
        <w:rPr>
          <w:rFonts w:ascii="Cambria" w:hAnsi="Cambria"/>
        </w:rPr>
      </w:pPr>
      <w:r>
        <w:rPr>
          <w:noProof/>
          <w:lang w:eastAsia="en-GB"/>
        </w:rPr>
        <w:drawing>
          <wp:inline distT="0" distB="0" distL="0" distR="0" wp14:anchorId="632477A0" wp14:editId="05222FED">
            <wp:extent cx="4429125" cy="12477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29125" cy="1247775"/>
                    </a:xfrm>
                    <a:prstGeom prst="rect">
                      <a:avLst/>
                    </a:prstGeom>
                  </pic:spPr>
                </pic:pic>
              </a:graphicData>
            </a:graphic>
          </wp:inline>
        </w:drawing>
      </w:r>
    </w:p>
    <w:p w:rsidR="00D33965" w:rsidRDefault="00D33965" w:rsidP="00B707F8">
      <w:pPr>
        <w:spacing w:after="0"/>
        <w:rPr>
          <w:rFonts w:ascii="Cambria" w:hAnsi="Cambria"/>
        </w:rPr>
      </w:pPr>
    </w:p>
    <w:p w:rsidR="009B6EBF" w:rsidRDefault="009B6EBF">
      <w:pPr>
        <w:rPr>
          <w:rFonts w:ascii="Cambria" w:hAnsi="Cambria"/>
        </w:rPr>
      </w:pPr>
      <w:r>
        <w:rPr>
          <w:rFonts w:ascii="Cambria" w:hAnsi="Cambria"/>
        </w:rPr>
        <w:br w:type="page"/>
      </w:r>
    </w:p>
    <w:p w:rsidR="00D33965" w:rsidRDefault="00D33965" w:rsidP="00B707F8">
      <w:pPr>
        <w:spacing w:after="0"/>
        <w:rPr>
          <w:rFonts w:ascii="Cambria" w:eastAsiaTheme="minorEastAsia" w:hAnsi="Cambria"/>
        </w:rPr>
      </w:pPr>
      <w:r>
        <w:rPr>
          <w:rFonts w:ascii="Cambria" w:hAnsi="Cambria"/>
        </w:rPr>
        <w:lastRenderedPageBreak/>
        <w:t xml:space="preserve">or </w:t>
      </w:r>
      <m:oMath>
        <m:func>
          <m:funcPr>
            <m:ctrlPr>
              <w:rPr>
                <w:rFonts w:ascii="Cambria Math" w:hAnsi="Cambria Math"/>
                <w:i/>
              </w:rPr>
            </m:ctrlPr>
          </m:funcPr>
          <m:fName>
            <m:r>
              <m:rPr>
                <m:sty m:val="p"/>
              </m:rPr>
              <w:rPr>
                <w:rFonts w:ascii="Cambria Math" w:hAnsi="Cambria Math"/>
              </w:rPr>
              <m:t>Pr</m:t>
            </m:r>
          </m:fName>
          <m:e>
            <m:d>
              <m:dPr>
                <m:ctrlPr>
                  <w:rPr>
                    <w:rFonts w:ascii="Cambria Math" w:hAnsi="Cambria Math"/>
                    <w:i/>
                  </w:rPr>
                </m:ctrlPr>
              </m:dPr>
              <m:e>
                <m:r>
                  <w:rPr>
                    <w:rFonts w:ascii="Cambria Math" w:hAnsi="Cambria Math"/>
                  </w:rPr>
                  <m:t>X&lt;3.5</m:t>
                </m:r>
              </m:e>
            </m:d>
          </m:e>
        </m:func>
      </m:oMath>
    </w:p>
    <w:p w:rsidR="00D33965" w:rsidRDefault="00D33965" w:rsidP="00B707F8">
      <w:pPr>
        <w:spacing w:after="0"/>
        <w:rPr>
          <w:rFonts w:ascii="Cambria" w:eastAsiaTheme="minorEastAsia" w:hAnsi="Cambria"/>
        </w:rPr>
      </w:pPr>
    </w:p>
    <w:p w:rsidR="00D33965" w:rsidRDefault="00D33965" w:rsidP="00B707F8">
      <w:pPr>
        <w:spacing w:after="0"/>
        <w:rPr>
          <w:rFonts w:ascii="Cambria" w:hAnsi="Cambria"/>
        </w:rPr>
      </w:pPr>
      <w:r>
        <w:rPr>
          <w:noProof/>
          <w:lang w:eastAsia="en-GB"/>
        </w:rPr>
        <w:drawing>
          <wp:inline distT="0" distB="0" distL="0" distR="0" wp14:anchorId="08EE2970" wp14:editId="52549B3B">
            <wp:extent cx="4419600" cy="12096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19600" cy="1209675"/>
                    </a:xfrm>
                    <a:prstGeom prst="rect">
                      <a:avLst/>
                    </a:prstGeom>
                  </pic:spPr>
                </pic:pic>
              </a:graphicData>
            </a:graphic>
          </wp:inline>
        </w:drawing>
      </w:r>
    </w:p>
    <w:p w:rsidR="00D33965" w:rsidRDefault="00D33965" w:rsidP="00B707F8">
      <w:pPr>
        <w:spacing w:after="0"/>
        <w:rPr>
          <w:rFonts w:ascii="Cambria" w:hAnsi="Cambria"/>
        </w:rPr>
      </w:pPr>
    </w:p>
    <w:p w:rsidR="00D33965" w:rsidRDefault="00D33965" w:rsidP="00B707F8">
      <w:pPr>
        <w:spacing w:after="0"/>
        <w:rPr>
          <w:rFonts w:ascii="Cambria" w:eastAsiaTheme="minorEastAsia" w:hAnsi="Cambria"/>
        </w:rPr>
      </w:pPr>
      <w:r>
        <w:rPr>
          <w:rFonts w:ascii="Cambria" w:hAnsi="Cambria"/>
        </w:rPr>
        <w:t xml:space="preserve">We can also ask for slightly more complicated probabilities, like </w:t>
      </w:r>
      <m:oMath>
        <m:r>
          <m:rPr>
            <m:sty m:val="p"/>
          </m:rPr>
          <w:rPr>
            <w:rFonts w:ascii="Cambria Math" w:hAnsi="Cambria Math"/>
          </w:rPr>
          <m:t>Pr⁡</m:t>
        </m:r>
        <m:r>
          <w:rPr>
            <w:rFonts w:ascii="Cambria Math" w:hAnsi="Cambria Math"/>
          </w:rPr>
          <m:t>(</m:t>
        </m:r>
        <m:d>
          <m:dPr>
            <m:begChr m:val="|"/>
            <m:endChr m:val="|"/>
            <m:ctrlPr>
              <w:rPr>
                <w:rFonts w:ascii="Cambria Math" w:hAnsi="Cambria Math"/>
                <w:i/>
              </w:rPr>
            </m:ctrlPr>
          </m:dPr>
          <m:e>
            <m:r>
              <w:rPr>
                <w:rFonts w:ascii="Cambria Math" w:hAnsi="Cambria Math"/>
              </w:rPr>
              <m:t>X-3</m:t>
            </m:r>
          </m:e>
        </m:d>
        <m:r>
          <w:rPr>
            <w:rFonts w:ascii="Cambria Math" w:hAnsi="Cambria Math"/>
          </w:rPr>
          <m:t>&lt;2</m:t>
        </m:r>
        <m:r>
          <w:rPr>
            <w:rFonts w:ascii="Cambria Math" w:eastAsiaTheme="minorEastAsia" w:hAnsi="Cambria Math"/>
          </w:rPr>
          <m:t>)</m:t>
        </m:r>
      </m:oMath>
    </w:p>
    <w:p w:rsidR="00D33965" w:rsidRDefault="00D33965" w:rsidP="00B707F8">
      <w:pPr>
        <w:spacing w:after="0"/>
        <w:rPr>
          <w:rFonts w:ascii="Cambria" w:eastAsiaTheme="minorEastAsia" w:hAnsi="Cambria"/>
        </w:rPr>
      </w:pPr>
    </w:p>
    <w:p w:rsidR="00D33965" w:rsidRDefault="00D33965" w:rsidP="00B707F8">
      <w:pPr>
        <w:spacing w:after="0"/>
        <w:rPr>
          <w:rFonts w:ascii="Cambria" w:hAnsi="Cambria"/>
        </w:rPr>
      </w:pPr>
      <w:r>
        <w:rPr>
          <w:noProof/>
          <w:lang w:eastAsia="en-GB"/>
        </w:rPr>
        <w:drawing>
          <wp:inline distT="0" distB="0" distL="0" distR="0" wp14:anchorId="4AA9C35F" wp14:editId="5D4F3EC0">
            <wp:extent cx="4419600" cy="12477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19600" cy="1247775"/>
                    </a:xfrm>
                    <a:prstGeom prst="rect">
                      <a:avLst/>
                    </a:prstGeom>
                  </pic:spPr>
                </pic:pic>
              </a:graphicData>
            </a:graphic>
          </wp:inline>
        </w:drawing>
      </w:r>
    </w:p>
    <w:p w:rsidR="00D33965" w:rsidRDefault="00D33965" w:rsidP="00B707F8">
      <w:pPr>
        <w:spacing w:after="0"/>
        <w:rPr>
          <w:rFonts w:ascii="Cambria" w:hAnsi="Cambria"/>
        </w:rPr>
      </w:pPr>
    </w:p>
    <w:p w:rsidR="00D33965" w:rsidRDefault="00D33965" w:rsidP="00B707F8">
      <w:pPr>
        <w:spacing w:after="0"/>
        <w:rPr>
          <w:rFonts w:ascii="Cambria" w:eastAsiaTheme="minorEastAsia" w:hAnsi="Cambria"/>
        </w:rPr>
      </w:pPr>
      <w:r>
        <w:rPr>
          <w:rFonts w:ascii="Cambria" w:hAnsi="Cambria"/>
        </w:rPr>
        <w:t xml:space="preserve">and </w:t>
      </w:r>
      <m:oMath>
        <m:func>
          <m:funcPr>
            <m:ctrlPr>
              <w:rPr>
                <w:rFonts w:ascii="Cambria Math" w:hAnsi="Cambria Math"/>
                <w:i/>
              </w:rPr>
            </m:ctrlPr>
          </m:funcPr>
          <m:fName>
            <m:r>
              <m:rPr>
                <m:sty m:val="p"/>
              </m:rPr>
              <w:rPr>
                <w:rFonts w:ascii="Cambria Math" w:hAnsi="Cambria Math"/>
              </w:rPr>
              <m:t>Pr</m:t>
            </m:r>
          </m:fName>
          <m:e>
            <m:d>
              <m:dPr>
                <m:ctrlPr>
                  <w:rPr>
                    <w:rFonts w:ascii="Cambria Math" w:hAnsi="Cambria Math"/>
                    <w:i/>
                  </w:rPr>
                </m:ctrlPr>
              </m:dPr>
              <m:e>
                <m:d>
                  <m:dPr>
                    <m:begChr m:val="|"/>
                    <m:endChr m:val="|"/>
                    <m:ctrlPr>
                      <w:rPr>
                        <w:rFonts w:ascii="Cambria Math" w:hAnsi="Cambria Math"/>
                        <w:i/>
                      </w:rPr>
                    </m:ctrlPr>
                  </m:dPr>
                  <m:e>
                    <m:r>
                      <w:rPr>
                        <w:rFonts w:ascii="Cambria Math" w:hAnsi="Cambria Math"/>
                      </w:rPr>
                      <m:t>X-4</m:t>
                    </m:r>
                  </m:e>
                </m:d>
                <m:r>
                  <w:rPr>
                    <w:rFonts w:ascii="Cambria Math" w:hAnsi="Cambria Math"/>
                  </w:rPr>
                  <m:t>&gt;1</m:t>
                </m:r>
              </m:e>
            </m:d>
          </m:e>
        </m:func>
      </m:oMath>
    </w:p>
    <w:p w:rsidR="00D33965" w:rsidRDefault="00D33965" w:rsidP="00B707F8">
      <w:pPr>
        <w:spacing w:after="0"/>
        <w:rPr>
          <w:rFonts w:ascii="Cambria" w:eastAsiaTheme="minorEastAsia" w:hAnsi="Cambria"/>
        </w:rPr>
      </w:pPr>
    </w:p>
    <w:p w:rsidR="00D33965" w:rsidRDefault="00D33965" w:rsidP="00B707F8">
      <w:pPr>
        <w:spacing w:after="0"/>
        <w:rPr>
          <w:rFonts w:ascii="Cambria" w:hAnsi="Cambria"/>
        </w:rPr>
      </w:pPr>
      <w:r>
        <w:rPr>
          <w:noProof/>
          <w:lang w:eastAsia="en-GB"/>
        </w:rPr>
        <w:drawing>
          <wp:inline distT="0" distB="0" distL="0" distR="0" wp14:anchorId="5E783F44" wp14:editId="23237561">
            <wp:extent cx="4371975" cy="12382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71975" cy="1238250"/>
                    </a:xfrm>
                    <a:prstGeom prst="rect">
                      <a:avLst/>
                    </a:prstGeom>
                  </pic:spPr>
                </pic:pic>
              </a:graphicData>
            </a:graphic>
          </wp:inline>
        </w:drawing>
      </w:r>
    </w:p>
    <w:p w:rsidR="00D33965" w:rsidRDefault="00D33965" w:rsidP="00B707F8">
      <w:pPr>
        <w:spacing w:after="0"/>
        <w:rPr>
          <w:rFonts w:ascii="Cambria" w:hAnsi="Cambria"/>
        </w:rPr>
      </w:pPr>
    </w:p>
    <w:p w:rsidR="009B6EBF" w:rsidRDefault="009B6EBF">
      <w:pPr>
        <w:rPr>
          <w:rFonts w:asciiTheme="majorHAnsi" w:eastAsiaTheme="majorEastAsia" w:hAnsiTheme="majorHAnsi" w:cstheme="majorBidi"/>
          <w:b/>
          <w:bCs/>
          <w:color w:val="5B9BD5" w:themeColor="accent1"/>
        </w:rPr>
      </w:pPr>
      <w:r>
        <w:br w:type="page"/>
      </w:r>
    </w:p>
    <w:p w:rsidR="00D33965" w:rsidRPr="00CB1446" w:rsidRDefault="00CB1446" w:rsidP="00C01EA4">
      <w:pPr>
        <w:pStyle w:val="Heading3"/>
      </w:pPr>
      <w:r w:rsidRPr="00CB1446">
        <w:lastRenderedPageBreak/>
        <w:t>Activity</w:t>
      </w:r>
    </w:p>
    <w:p w:rsidR="00CB1446" w:rsidRDefault="00CB1446" w:rsidP="00B707F8">
      <w:pPr>
        <w:spacing w:after="0"/>
        <w:rPr>
          <w:rFonts w:ascii="Cambria" w:eastAsiaTheme="minorEastAsia" w:hAnsi="Cambria"/>
        </w:rPr>
      </w:pPr>
      <w:r>
        <w:rPr>
          <w:rFonts w:ascii="Cambria" w:hAnsi="Cambria"/>
        </w:rPr>
        <w:t xml:space="preserve">Suppose that </w:t>
      </w:r>
      <m:oMath>
        <m:r>
          <w:rPr>
            <w:rFonts w:ascii="Cambria Math" w:hAnsi="Cambria Math"/>
          </w:rPr>
          <m:t xml:space="preserve">X ~ </m:t>
        </m:r>
        <m:r>
          <m:rPr>
            <m:sty m:val="p"/>
          </m:rPr>
          <w:rPr>
            <w:rFonts w:ascii="Cambria Math" w:hAnsi="Cambria Math"/>
          </w:rPr>
          <m:t>N</m:t>
        </m:r>
        <m:d>
          <m:dPr>
            <m:ctrlPr>
              <w:rPr>
                <w:rFonts w:ascii="Cambria Math" w:hAnsi="Cambria Math"/>
                <w:i/>
              </w:rPr>
            </m:ctrlPr>
          </m:dPr>
          <m:e>
            <m:r>
              <w:rPr>
                <w:rFonts w:ascii="Cambria Math" w:hAnsi="Cambria Math"/>
              </w:rPr>
              <m:t>1,4</m:t>
            </m:r>
          </m:e>
        </m:d>
      </m:oMath>
      <w:r>
        <w:rPr>
          <w:rFonts w:ascii="Cambria" w:eastAsiaTheme="minorEastAsia" w:hAnsi="Cambria"/>
        </w:rPr>
        <w:t xml:space="preserve">, </w:t>
      </w:r>
      <m:oMath>
        <m:r>
          <w:rPr>
            <w:rFonts w:ascii="Cambria Math" w:eastAsiaTheme="minorEastAsia" w:hAnsi="Cambria Math"/>
          </w:rPr>
          <m:t xml:space="preserve">Y ~ </m:t>
        </m:r>
        <m:r>
          <m:rPr>
            <m:sty m:val="p"/>
          </m:rPr>
          <w:rPr>
            <w:rFonts w:ascii="Cambria Math" w:eastAsiaTheme="minorEastAsia" w:hAnsi="Cambria Math"/>
          </w:rPr>
          <m:t>N</m:t>
        </m:r>
        <m:r>
          <w:rPr>
            <w:rFonts w:ascii="Cambria Math" w:eastAsiaTheme="minorEastAsia" w:hAnsi="Cambria Math"/>
          </w:rPr>
          <m:t>(2,2)</m:t>
        </m:r>
      </m:oMath>
      <w:r>
        <w:rPr>
          <w:rFonts w:ascii="Cambria" w:eastAsiaTheme="minorEastAsia" w:hAnsi="Cambria"/>
        </w:rPr>
        <w:t xml:space="preserve"> and </w:t>
      </w:r>
      <m:oMath>
        <m:r>
          <w:rPr>
            <w:rFonts w:ascii="Cambria Math" w:eastAsiaTheme="minorEastAsia" w:hAnsi="Cambria Math"/>
          </w:rPr>
          <m:t xml:space="preserve">Z ~ </m:t>
        </m:r>
        <m:r>
          <m:rPr>
            <m:sty m:val="p"/>
          </m:rP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0,1</m:t>
            </m:r>
          </m:e>
        </m:d>
      </m:oMath>
      <w:r>
        <w:rPr>
          <w:rFonts w:ascii="Cambria" w:eastAsiaTheme="minorEastAsia" w:hAnsi="Cambria"/>
        </w:rPr>
        <w:t>.</w:t>
      </w:r>
    </w:p>
    <w:p w:rsidR="00CB1446" w:rsidRDefault="00C01EA4" w:rsidP="00B707F8">
      <w:pPr>
        <w:spacing w:after="0"/>
        <w:rPr>
          <w:rFonts w:ascii="Cambria" w:hAnsi="Cambria"/>
          <w:i/>
        </w:rPr>
      </w:pPr>
      <w:r w:rsidRPr="00C01EA4">
        <w:rPr>
          <w:rFonts w:ascii="Cambria" w:hAnsi="Cambria"/>
          <w:i/>
          <w:noProof/>
          <w:lang w:eastAsia="en-GB"/>
        </w:rPr>
        <w:drawing>
          <wp:inline distT="0" distB="0" distL="0" distR="0" wp14:anchorId="7F19BCE8" wp14:editId="19710EFD">
            <wp:extent cx="3669475" cy="1092439"/>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711569" cy="1104971"/>
                    </a:xfrm>
                    <a:prstGeom prst="rect">
                      <a:avLst/>
                    </a:prstGeom>
                  </pic:spPr>
                </pic:pic>
              </a:graphicData>
            </a:graphic>
          </wp:inline>
        </w:drawing>
      </w:r>
    </w:p>
    <w:p w:rsidR="00CB1446" w:rsidRDefault="00CB1446" w:rsidP="00B707F8">
      <w:pPr>
        <w:spacing w:after="0"/>
        <w:rPr>
          <w:rFonts w:ascii="Cambria" w:hAnsi="Cambria"/>
        </w:rPr>
      </w:pPr>
    </w:p>
    <w:p w:rsidR="00CB1446" w:rsidRDefault="00CB1446" w:rsidP="00B707F8">
      <w:pPr>
        <w:spacing w:after="0"/>
        <w:rPr>
          <w:rFonts w:ascii="Cambria" w:hAnsi="Cambria"/>
        </w:rPr>
      </w:pPr>
      <w:r>
        <w:rPr>
          <w:rFonts w:ascii="Cambria" w:hAnsi="Cambria"/>
        </w:rPr>
        <w:t>Match each of the probabilities with the correct image</w:t>
      </w:r>
    </w:p>
    <w:p w:rsidR="00CB1446" w:rsidRDefault="00CB1446" w:rsidP="00B707F8">
      <w:pPr>
        <w:spacing w:after="0"/>
        <w:rPr>
          <w:rFonts w:ascii="Cambria" w:hAnsi="Cambria"/>
        </w:rPr>
      </w:pPr>
    </w:p>
    <w:p w:rsidR="00BF2C63" w:rsidRPr="00BF2C63" w:rsidRDefault="0058000B" w:rsidP="00BF2C63">
      <w:pPr>
        <w:pStyle w:val="ListParagraph"/>
        <w:numPr>
          <w:ilvl w:val="0"/>
          <w:numId w:val="7"/>
        </w:numPr>
        <w:spacing w:after="0"/>
        <w:rPr>
          <w:rFonts w:ascii="Cambria" w:eastAsiaTheme="minorEastAsia" w:hAnsi="Cambria"/>
        </w:rPr>
      </w:pPr>
      <m:oMath>
        <m:func>
          <m:funcPr>
            <m:ctrlPr>
              <w:rPr>
                <w:rFonts w:ascii="Cambria Math" w:hAnsi="Cambria Math"/>
              </w:rPr>
            </m:ctrlPr>
          </m:funcPr>
          <m:fName>
            <m:r>
              <m:rPr>
                <m:sty m:val="p"/>
              </m:rPr>
              <w:rPr>
                <w:rFonts w:ascii="Cambria Math" w:hAnsi="Cambria Math"/>
              </w:rPr>
              <m:t>Pr</m:t>
            </m:r>
          </m:fName>
          <m:e>
            <m:d>
              <m:dPr>
                <m:ctrlPr>
                  <w:rPr>
                    <w:rFonts w:ascii="Cambria Math" w:hAnsi="Cambria Math"/>
                    <w:i/>
                  </w:rPr>
                </m:ctrlPr>
              </m:dPr>
              <m:e>
                <m:r>
                  <w:rPr>
                    <w:rFonts w:ascii="Cambria Math" w:hAnsi="Cambria Math"/>
                  </w:rPr>
                  <m:t>Z&gt;2</m:t>
                </m:r>
              </m:e>
            </m:d>
          </m:e>
        </m:func>
      </m:oMath>
    </w:p>
    <w:p w:rsidR="002910B5" w:rsidRPr="00BF2C63" w:rsidRDefault="0058000B" w:rsidP="00BF2C63">
      <w:pPr>
        <w:pStyle w:val="ListParagraph"/>
        <w:numPr>
          <w:ilvl w:val="0"/>
          <w:numId w:val="7"/>
        </w:numPr>
        <w:spacing w:after="0"/>
        <w:rPr>
          <w:rFonts w:ascii="Cambria" w:eastAsiaTheme="minorEastAsia" w:hAnsi="Cambria"/>
        </w:rPr>
      </w:pPr>
      <m:oMath>
        <m:func>
          <m:funcPr>
            <m:ctrlPr>
              <w:rPr>
                <w:rFonts w:ascii="Cambria Math" w:hAnsi="Cambria Math"/>
                <w:i/>
              </w:rPr>
            </m:ctrlPr>
          </m:funcPr>
          <m:fName>
            <m:r>
              <m:rPr>
                <m:sty m:val="p"/>
              </m:rPr>
              <w:rPr>
                <w:rFonts w:ascii="Cambria Math" w:hAnsi="Cambria Math"/>
              </w:rPr>
              <m:t>Pr</m:t>
            </m:r>
          </m:fName>
          <m:e>
            <m:d>
              <m:dPr>
                <m:ctrlPr>
                  <w:rPr>
                    <w:rFonts w:ascii="Cambria Math" w:hAnsi="Cambria Math"/>
                    <w:i/>
                  </w:rPr>
                </m:ctrlPr>
              </m:dPr>
              <m:e>
                <m:r>
                  <w:rPr>
                    <w:rFonts w:ascii="Cambria Math" w:hAnsi="Cambria Math"/>
                  </w:rPr>
                  <m:t>X&gt;1</m:t>
                </m:r>
              </m:e>
            </m:d>
          </m:e>
        </m:func>
      </m:oMath>
    </w:p>
    <w:p w:rsidR="00CB1446" w:rsidRPr="00BF2C63" w:rsidRDefault="0058000B" w:rsidP="00BF2C63">
      <w:pPr>
        <w:pStyle w:val="ListParagraph"/>
        <w:numPr>
          <w:ilvl w:val="0"/>
          <w:numId w:val="7"/>
        </w:numPr>
        <w:spacing w:after="0"/>
        <w:rPr>
          <w:rFonts w:ascii="Cambria" w:eastAsiaTheme="minorEastAsia" w:hAnsi="Cambria"/>
        </w:rPr>
      </w:pPr>
      <m:oMath>
        <m:func>
          <m:funcPr>
            <m:ctrlPr>
              <w:rPr>
                <w:rFonts w:ascii="Cambria Math" w:hAnsi="Cambria Math"/>
                <w:i/>
              </w:rPr>
            </m:ctrlPr>
          </m:funcPr>
          <m:fName>
            <m:r>
              <m:rPr>
                <m:sty m:val="p"/>
              </m:rPr>
              <w:rPr>
                <w:rFonts w:ascii="Cambria Math" w:hAnsi="Cambria Math"/>
              </w:rPr>
              <m:t>Pr</m:t>
            </m:r>
          </m:fName>
          <m:e>
            <m:d>
              <m:dPr>
                <m:ctrlPr>
                  <w:rPr>
                    <w:rFonts w:ascii="Cambria Math" w:hAnsi="Cambria Math"/>
                    <w:i/>
                  </w:rPr>
                </m:ctrlPr>
              </m:dPr>
              <m:e>
                <m:r>
                  <w:rPr>
                    <w:rFonts w:ascii="Cambria Math" w:hAnsi="Cambria Math"/>
                  </w:rPr>
                  <m:t>Y&lt;2</m:t>
                </m:r>
              </m:e>
            </m:d>
          </m:e>
        </m:func>
      </m:oMath>
    </w:p>
    <w:p w:rsidR="00BF2C63" w:rsidRPr="00BF2C63" w:rsidRDefault="0058000B" w:rsidP="00BF2C63">
      <w:pPr>
        <w:pStyle w:val="ListParagraph"/>
        <w:numPr>
          <w:ilvl w:val="0"/>
          <w:numId w:val="7"/>
        </w:numPr>
        <w:spacing w:after="0"/>
        <w:rPr>
          <w:rFonts w:ascii="Cambria" w:eastAsiaTheme="minorEastAsia" w:hAnsi="Cambria"/>
        </w:rPr>
      </w:pPr>
      <m:oMath>
        <m:func>
          <m:funcPr>
            <m:ctrlPr>
              <w:rPr>
                <w:rFonts w:ascii="Cambria Math" w:hAnsi="Cambria Math"/>
                <w:i/>
              </w:rPr>
            </m:ctrlPr>
          </m:funcPr>
          <m:fName>
            <m:r>
              <m:rPr>
                <m:sty m:val="p"/>
              </m:rPr>
              <w:rPr>
                <w:rFonts w:ascii="Cambria Math" w:hAnsi="Cambria Math"/>
              </w:rPr>
              <m:t>Pr</m:t>
            </m:r>
          </m:fName>
          <m:e>
            <m:d>
              <m:dPr>
                <m:ctrlPr>
                  <w:rPr>
                    <w:rFonts w:ascii="Cambria Math" w:hAnsi="Cambria Math"/>
                    <w:i/>
                  </w:rPr>
                </m:ctrlPr>
              </m:dPr>
              <m:e>
                <m:r>
                  <w:rPr>
                    <w:rFonts w:ascii="Cambria Math" w:hAnsi="Cambria Math"/>
                  </w:rPr>
                  <m:t>Y&gt;1</m:t>
                </m:r>
              </m:e>
            </m:d>
          </m:e>
        </m:func>
      </m:oMath>
    </w:p>
    <w:p w:rsidR="00BF2C63" w:rsidRPr="00BF2C63" w:rsidRDefault="0058000B" w:rsidP="00BF2C63">
      <w:pPr>
        <w:pStyle w:val="ListParagraph"/>
        <w:numPr>
          <w:ilvl w:val="0"/>
          <w:numId w:val="7"/>
        </w:numPr>
        <w:spacing w:after="0"/>
        <w:rPr>
          <w:rFonts w:ascii="Cambria" w:eastAsiaTheme="minorEastAsia" w:hAnsi="Cambria"/>
        </w:rPr>
      </w:pPr>
      <m:oMath>
        <m:func>
          <m:funcPr>
            <m:ctrlPr>
              <w:rPr>
                <w:rFonts w:ascii="Cambria Math" w:hAnsi="Cambria Math"/>
                <w:i/>
              </w:rPr>
            </m:ctrlPr>
          </m:funcPr>
          <m:fName>
            <m:r>
              <m:rPr>
                <m:sty m:val="p"/>
              </m:rPr>
              <w:rPr>
                <w:rFonts w:ascii="Cambria Math" w:hAnsi="Cambria Math"/>
              </w:rPr>
              <m:t>Pr</m:t>
            </m:r>
          </m:fName>
          <m:e>
            <m:d>
              <m:dPr>
                <m:ctrlPr>
                  <w:rPr>
                    <w:rFonts w:ascii="Cambria Math" w:hAnsi="Cambria Math"/>
                    <w:i/>
                  </w:rPr>
                </m:ctrlPr>
              </m:dPr>
              <m:e>
                <m:r>
                  <w:rPr>
                    <w:rFonts w:ascii="Cambria Math" w:hAnsi="Cambria Math"/>
                  </w:rPr>
                  <m:t>X&gt;-2</m:t>
                </m:r>
              </m:e>
            </m:d>
          </m:e>
        </m:func>
      </m:oMath>
    </w:p>
    <w:p w:rsidR="00BF2C63" w:rsidRPr="00BF2C63" w:rsidRDefault="0058000B" w:rsidP="00BF2C63">
      <w:pPr>
        <w:pStyle w:val="ListParagraph"/>
        <w:numPr>
          <w:ilvl w:val="0"/>
          <w:numId w:val="7"/>
        </w:numPr>
        <w:spacing w:after="0"/>
        <w:rPr>
          <w:rFonts w:ascii="Cambria" w:eastAsiaTheme="minorEastAsia" w:hAnsi="Cambria"/>
        </w:rPr>
      </w:pPr>
      <m:oMath>
        <m:func>
          <m:funcPr>
            <m:ctrlPr>
              <w:rPr>
                <w:rFonts w:ascii="Cambria Math" w:eastAsiaTheme="minorEastAsia" w:hAnsi="Cambria Math"/>
                <w:i/>
              </w:rPr>
            </m:ctrlPr>
          </m:funcPr>
          <m:fName>
            <m:r>
              <m:rPr>
                <m:sty m:val="p"/>
              </m:rPr>
              <w:rPr>
                <w:rFonts w:ascii="Cambria Math" w:eastAsiaTheme="minorEastAsia" w:hAnsi="Cambria Math"/>
              </w:rPr>
              <m:t>Pr</m:t>
            </m:r>
          </m:fName>
          <m:e>
            <m:d>
              <m:dPr>
                <m:ctrlPr>
                  <w:rPr>
                    <w:rFonts w:ascii="Cambria Math" w:eastAsiaTheme="minorEastAsia" w:hAnsi="Cambria Math"/>
                    <w:i/>
                  </w:rPr>
                </m:ctrlPr>
              </m:dPr>
              <m:e>
                <m:r>
                  <w:rPr>
                    <w:rFonts w:ascii="Cambria Math" w:eastAsiaTheme="minorEastAsia" w:hAnsi="Cambria Math"/>
                  </w:rPr>
                  <m:t>-1&lt;Y&lt;3</m:t>
                </m:r>
              </m:e>
            </m:d>
          </m:e>
        </m:func>
      </m:oMath>
    </w:p>
    <w:p w:rsidR="002910B5" w:rsidRPr="00BF2C63" w:rsidRDefault="0058000B" w:rsidP="00BF2C63">
      <w:pPr>
        <w:pStyle w:val="ListParagraph"/>
        <w:numPr>
          <w:ilvl w:val="0"/>
          <w:numId w:val="7"/>
        </w:numPr>
        <w:spacing w:after="0"/>
        <w:rPr>
          <w:rFonts w:ascii="Cambria" w:eastAsiaTheme="minorEastAsia" w:hAnsi="Cambria"/>
        </w:rPr>
      </w:pPr>
      <m:oMath>
        <m:func>
          <m:funcPr>
            <m:ctrlPr>
              <w:rPr>
                <w:rFonts w:ascii="Cambria Math" w:hAnsi="Cambria Math"/>
                <w:i/>
              </w:rPr>
            </m:ctrlPr>
          </m:funcPr>
          <m:fName>
            <m:r>
              <m:rPr>
                <m:sty m:val="p"/>
              </m:rPr>
              <w:rPr>
                <w:rFonts w:ascii="Cambria Math" w:hAnsi="Cambria Math"/>
              </w:rPr>
              <m:t>Pr</m:t>
            </m:r>
          </m:fName>
          <m:e>
            <m:d>
              <m:dPr>
                <m:ctrlPr>
                  <w:rPr>
                    <w:rFonts w:ascii="Cambria Math" w:hAnsi="Cambria Math"/>
                    <w:i/>
                  </w:rPr>
                </m:ctrlPr>
              </m:dPr>
              <m:e>
                <m:r>
                  <w:rPr>
                    <w:rFonts w:ascii="Cambria Math" w:hAnsi="Cambria Math"/>
                  </w:rPr>
                  <m:t>0&lt;Z&lt;1</m:t>
                </m:r>
              </m:e>
            </m:d>
          </m:e>
        </m:func>
      </m:oMath>
    </w:p>
    <w:p w:rsidR="00CB1446" w:rsidRPr="00BF2C63" w:rsidRDefault="0058000B" w:rsidP="00BF2C63">
      <w:pPr>
        <w:pStyle w:val="ListParagraph"/>
        <w:numPr>
          <w:ilvl w:val="0"/>
          <w:numId w:val="7"/>
        </w:numPr>
        <w:spacing w:after="0"/>
        <w:rPr>
          <w:rFonts w:ascii="Cambria" w:eastAsiaTheme="minorEastAsia" w:hAnsi="Cambria"/>
        </w:rPr>
      </w:pPr>
      <m:oMath>
        <m:func>
          <m:funcPr>
            <m:ctrlPr>
              <w:rPr>
                <w:rFonts w:ascii="Cambria Math" w:eastAsiaTheme="minorEastAsia" w:hAnsi="Cambria Math"/>
                <w:i/>
              </w:rPr>
            </m:ctrlPr>
          </m:funcPr>
          <m:fName>
            <m:r>
              <m:rPr>
                <m:sty m:val="p"/>
              </m:rPr>
              <w:rPr>
                <w:rFonts w:ascii="Cambria Math" w:eastAsiaTheme="minorEastAsia" w:hAnsi="Cambria Math"/>
              </w:rPr>
              <m:t>Pr</m:t>
            </m:r>
          </m:fName>
          <m:e>
            <m:d>
              <m:dPr>
                <m:ctrlPr>
                  <w:rPr>
                    <w:rFonts w:ascii="Cambria Math" w:eastAsiaTheme="minorEastAsia" w:hAnsi="Cambria Math"/>
                    <w:i/>
                  </w:rPr>
                </m:ctrlPr>
              </m:dPr>
              <m:e>
                <m:r>
                  <w:rPr>
                    <w:rFonts w:ascii="Cambria Math" w:eastAsiaTheme="minorEastAsia" w:hAnsi="Cambria Math"/>
                  </w:rPr>
                  <m:t>-1&lt;X&lt;1</m:t>
                </m:r>
              </m:e>
            </m:d>
          </m:e>
        </m:func>
      </m:oMath>
    </w:p>
    <w:p w:rsidR="00CB1446" w:rsidRPr="00BF2C63" w:rsidRDefault="0058000B" w:rsidP="00BF2C63">
      <w:pPr>
        <w:pStyle w:val="ListParagraph"/>
        <w:numPr>
          <w:ilvl w:val="0"/>
          <w:numId w:val="7"/>
        </w:numPr>
        <w:spacing w:after="0"/>
        <w:rPr>
          <w:rFonts w:ascii="Cambria" w:eastAsiaTheme="minorEastAsia" w:hAnsi="Cambria"/>
        </w:rPr>
      </w:pPr>
      <m:oMath>
        <m:func>
          <m:funcPr>
            <m:ctrlPr>
              <w:rPr>
                <w:rFonts w:ascii="Cambria Math" w:eastAsiaTheme="minorEastAsia" w:hAnsi="Cambria Math"/>
                <w:i/>
              </w:rPr>
            </m:ctrlPr>
          </m:funcPr>
          <m:fName>
            <m:r>
              <m:rPr>
                <m:sty m:val="p"/>
              </m:rPr>
              <w:rPr>
                <w:rFonts w:ascii="Cambria Math" w:eastAsiaTheme="minorEastAsia" w:hAnsi="Cambria Math"/>
              </w:rPr>
              <m:t>Pr</m:t>
            </m:r>
          </m:fName>
          <m:e>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&lt;1</m:t>
                </m:r>
              </m:e>
            </m:d>
          </m:e>
        </m:func>
      </m:oMath>
    </w:p>
    <w:p w:rsidR="00BF2C63" w:rsidRPr="00BF2C63" w:rsidRDefault="0058000B" w:rsidP="00BF2C63">
      <w:pPr>
        <w:pStyle w:val="ListParagraph"/>
        <w:numPr>
          <w:ilvl w:val="0"/>
          <w:numId w:val="7"/>
        </w:numPr>
        <w:spacing w:after="0"/>
        <w:rPr>
          <w:rFonts w:ascii="Cambria" w:eastAsiaTheme="minorEastAsia" w:hAnsi="Cambria"/>
        </w:rPr>
      </w:pPr>
      <m:oMath>
        <m:func>
          <m:funcPr>
            <m:ctrlPr>
              <w:rPr>
                <w:rFonts w:ascii="Cambria Math" w:eastAsiaTheme="minorEastAsia" w:hAnsi="Cambria Math"/>
                <w:i/>
              </w:rPr>
            </m:ctrlPr>
          </m:funcPr>
          <m:fName>
            <m:r>
              <m:rPr>
                <m:sty m:val="p"/>
              </m:rPr>
              <w:rPr>
                <w:rFonts w:ascii="Cambria Math" w:eastAsiaTheme="minorEastAsia" w:hAnsi="Cambria Math"/>
              </w:rPr>
              <m:t>Pr</m:t>
            </m:r>
          </m:fName>
          <m:e>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Y</m:t>
                    </m:r>
                  </m:e>
                </m:d>
                <m:r>
                  <w:rPr>
                    <w:rFonts w:ascii="Cambria Math" w:eastAsiaTheme="minorEastAsia" w:hAnsi="Cambria Math"/>
                  </w:rPr>
                  <m:t>&gt;1</m:t>
                </m:r>
              </m:e>
            </m:d>
          </m:e>
        </m:func>
      </m:oMath>
    </w:p>
    <w:p w:rsidR="00CB1446" w:rsidRPr="00BF2C63" w:rsidRDefault="0058000B" w:rsidP="00BF2C63">
      <w:pPr>
        <w:pStyle w:val="ListParagraph"/>
        <w:numPr>
          <w:ilvl w:val="0"/>
          <w:numId w:val="7"/>
        </w:numPr>
        <w:spacing w:after="0"/>
        <w:rPr>
          <w:rFonts w:ascii="Cambria" w:eastAsiaTheme="minorEastAsia" w:hAnsi="Cambria"/>
        </w:rPr>
      </w:pPr>
      <m:oMath>
        <m:func>
          <m:funcPr>
            <m:ctrlPr>
              <w:rPr>
                <w:rFonts w:ascii="Cambria Math" w:eastAsiaTheme="minorEastAsia" w:hAnsi="Cambria Math"/>
                <w:i/>
              </w:rPr>
            </m:ctrlPr>
          </m:funcPr>
          <m:fName>
            <m:r>
              <m:rPr>
                <m:sty m:val="p"/>
              </m:rPr>
              <w:rPr>
                <w:rFonts w:ascii="Cambria Math" w:eastAsiaTheme="minorEastAsia" w:hAnsi="Cambria Math"/>
              </w:rPr>
              <m:t>Pr</m:t>
            </m:r>
          </m:fName>
          <m:e>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X-2</m:t>
                    </m:r>
                  </m:e>
                </m:d>
                <m:r>
                  <w:rPr>
                    <w:rFonts w:ascii="Cambria Math" w:eastAsiaTheme="minorEastAsia" w:hAnsi="Cambria Math"/>
                  </w:rPr>
                  <m:t>&lt;1</m:t>
                </m:r>
              </m:e>
            </m:d>
          </m:e>
        </m:func>
      </m:oMath>
    </w:p>
    <w:p w:rsidR="002910B5" w:rsidRPr="00BF78E8" w:rsidRDefault="002910B5" w:rsidP="00B707F8">
      <w:pPr>
        <w:spacing w:after="0"/>
        <w:rPr>
          <w:rFonts w:ascii="Cambria" w:eastAsiaTheme="minorEastAsia" w:hAnsi="Cambria"/>
        </w:rPr>
      </w:pPr>
    </w:p>
    <w:p w:rsidR="009B6EBF" w:rsidRDefault="009B6EBF" w:rsidP="00B707F8">
      <w:pPr>
        <w:spacing w:after="0"/>
        <w:rPr>
          <w:rFonts w:ascii="Cambria" w:eastAsiaTheme="minorEastAsia" w:hAnsi="Cambria"/>
        </w:rPr>
        <w:sectPr w:rsidR="009B6EBF">
          <w:pgSz w:w="11906" w:h="16838"/>
          <w:pgMar w:top="1440" w:right="1440" w:bottom="1440" w:left="1440" w:header="708" w:footer="708" w:gutter="0"/>
          <w:cols w:space="708"/>
          <w:docGrid w:linePitch="360"/>
        </w:sectPr>
      </w:pPr>
    </w:p>
    <w:p w:rsidR="00BF78E8" w:rsidRPr="009B6EBF" w:rsidRDefault="00C01EA4" w:rsidP="009B6EBF">
      <w:pPr>
        <w:pStyle w:val="ListParagraph"/>
        <w:numPr>
          <w:ilvl w:val="0"/>
          <w:numId w:val="8"/>
        </w:numPr>
        <w:spacing w:after="0"/>
        <w:rPr>
          <w:rFonts w:ascii="Cambria" w:eastAsiaTheme="minorEastAsia" w:hAnsi="Cambria"/>
        </w:rPr>
      </w:pPr>
      <w:r w:rsidRPr="00C01EA4">
        <w:rPr>
          <w:noProof/>
          <w:lang w:eastAsia="en-GB"/>
        </w:rPr>
        <w:lastRenderedPageBreak/>
        <w:drawing>
          <wp:inline distT="0" distB="0" distL="0" distR="0" wp14:anchorId="73CBEF3C" wp14:editId="7D648BF4">
            <wp:extent cx="2486025" cy="7510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486372" cy="751141"/>
                    </a:xfrm>
                    <a:prstGeom prst="rect">
                      <a:avLst/>
                    </a:prstGeom>
                  </pic:spPr>
                </pic:pic>
              </a:graphicData>
            </a:graphic>
          </wp:inline>
        </w:drawing>
      </w:r>
    </w:p>
    <w:p w:rsidR="00C01EA4" w:rsidRPr="009B6EBF" w:rsidRDefault="00C01EA4" w:rsidP="009B6EBF">
      <w:pPr>
        <w:pStyle w:val="ListParagraph"/>
        <w:numPr>
          <w:ilvl w:val="0"/>
          <w:numId w:val="8"/>
        </w:numPr>
        <w:spacing w:after="0"/>
        <w:rPr>
          <w:rFonts w:ascii="Cambria" w:eastAsiaTheme="minorEastAsia" w:hAnsi="Cambria"/>
        </w:rPr>
      </w:pPr>
      <w:r w:rsidRPr="00C01EA4">
        <w:rPr>
          <w:noProof/>
          <w:lang w:eastAsia="en-GB"/>
        </w:rPr>
        <w:drawing>
          <wp:inline distT="0" distB="0" distL="0" distR="0" wp14:anchorId="634428B9" wp14:editId="1BA04AE4">
            <wp:extent cx="2495550" cy="7477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495899" cy="747818"/>
                    </a:xfrm>
                    <a:prstGeom prst="rect">
                      <a:avLst/>
                    </a:prstGeom>
                  </pic:spPr>
                </pic:pic>
              </a:graphicData>
            </a:graphic>
          </wp:inline>
        </w:drawing>
      </w:r>
    </w:p>
    <w:p w:rsidR="00C01EA4" w:rsidRPr="009B6EBF" w:rsidRDefault="00C01EA4" w:rsidP="009B6EBF">
      <w:pPr>
        <w:pStyle w:val="ListParagraph"/>
        <w:numPr>
          <w:ilvl w:val="0"/>
          <w:numId w:val="8"/>
        </w:numPr>
        <w:spacing w:after="0"/>
        <w:rPr>
          <w:rFonts w:ascii="Cambria" w:eastAsiaTheme="minorEastAsia" w:hAnsi="Cambria"/>
        </w:rPr>
      </w:pPr>
      <w:r w:rsidRPr="00C01EA4">
        <w:rPr>
          <w:noProof/>
          <w:lang w:eastAsia="en-GB"/>
        </w:rPr>
        <w:drawing>
          <wp:inline distT="0" distB="0" distL="0" distR="0" wp14:anchorId="4FADCE6A" wp14:editId="59D49531">
            <wp:extent cx="2495550" cy="752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495899" cy="752580"/>
                    </a:xfrm>
                    <a:prstGeom prst="rect">
                      <a:avLst/>
                    </a:prstGeom>
                  </pic:spPr>
                </pic:pic>
              </a:graphicData>
            </a:graphic>
          </wp:inline>
        </w:drawing>
      </w:r>
    </w:p>
    <w:p w:rsidR="00C01EA4" w:rsidRPr="009B6EBF" w:rsidRDefault="00C01EA4" w:rsidP="009B6EBF">
      <w:pPr>
        <w:pStyle w:val="ListParagraph"/>
        <w:numPr>
          <w:ilvl w:val="0"/>
          <w:numId w:val="8"/>
        </w:numPr>
        <w:spacing w:after="0"/>
        <w:rPr>
          <w:rFonts w:ascii="Cambria" w:eastAsiaTheme="minorEastAsia" w:hAnsi="Cambria"/>
        </w:rPr>
      </w:pPr>
      <w:r w:rsidRPr="00C01EA4">
        <w:rPr>
          <w:noProof/>
          <w:lang w:eastAsia="en-GB"/>
        </w:rPr>
        <w:drawing>
          <wp:inline distT="0" distB="0" distL="0" distR="0" wp14:anchorId="49419061" wp14:editId="61D208AD">
            <wp:extent cx="2495550" cy="74771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495899" cy="747818"/>
                    </a:xfrm>
                    <a:prstGeom prst="rect">
                      <a:avLst/>
                    </a:prstGeom>
                  </pic:spPr>
                </pic:pic>
              </a:graphicData>
            </a:graphic>
          </wp:inline>
        </w:drawing>
      </w:r>
    </w:p>
    <w:p w:rsidR="00C01EA4" w:rsidRPr="009B6EBF" w:rsidRDefault="00C01EA4" w:rsidP="009B6EBF">
      <w:pPr>
        <w:pStyle w:val="ListParagraph"/>
        <w:numPr>
          <w:ilvl w:val="0"/>
          <w:numId w:val="8"/>
        </w:numPr>
        <w:spacing w:after="0"/>
        <w:rPr>
          <w:rFonts w:ascii="Cambria" w:eastAsiaTheme="minorEastAsia" w:hAnsi="Cambria"/>
        </w:rPr>
      </w:pPr>
      <w:r w:rsidRPr="00C01EA4">
        <w:rPr>
          <w:noProof/>
          <w:lang w:eastAsia="en-GB"/>
        </w:rPr>
        <w:drawing>
          <wp:inline distT="0" distB="0" distL="0" distR="0" wp14:anchorId="199B457C" wp14:editId="51B7BEF9">
            <wp:extent cx="2495550" cy="753914"/>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495899" cy="754019"/>
                    </a:xfrm>
                    <a:prstGeom prst="rect">
                      <a:avLst/>
                    </a:prstGeom>
                  </pic:spPr>
                </pic:pic>
              </a:graphicData>
            </a:graphic>
          </wp:inline>
        </w:drawing>
      </w:r>
    </w:p>
    <w:p w:rsidR="00C01EA4" w:rsidRPr="009B6EBF" w:rsidRDefault="00C01EA4" w:rsidP="009B6EBF">
      <w:pPr>
        <w:pStyle w:val="ListParagraph"/>
        <w:numPr>
          <w:ilvl w:val="0"/>
          <w:numId w:val="8"/>
        </w:numPr>
        <w:spacing w:after="0"/>
        <w:rPr>
          <w:rFonts w:ascii="Cambria" w:eastAsiaTheme="minorEastAsia" w:hAnsi="Cambria"/>
        </w:rPr>
      </w:pPr>
      <w:r w:rsidRPr="00C01EA4">
        <w:rPr>
          <w:noProof/>
          <w:lang w:eastAsia="en-GB"/>
        </w:rPr>
        <w:drawing>
          <wp:inline distT="0" distB="0" distL="0" distR="0" wp14:anchorId="604B8D16" wp14:editId="6A8FA08B">
            <wp:extent cx="2495550" cy="753914"/>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495899" cy="754019"/>
                    </a:xfrm>
                    <a:prstGeom prst="rect">
                      <a:avLst/>
                    </a:prstGeom>
                  </pic:spPr>
                </pic:pic>
              </a:graphicData>
            </a:graphic>
          </wp:inline>
        </w:drawing>
      </w:r>
    </w:p>
    <w:p w:rsidR="00C01EA4" w:rsidRPr="009B6EBF" w:rsidRDefault="00C01EA4" w:rsidP="009B6EBF">
      <w:pPr>
        <w:pStyle w:val="ListParagraph"/>
        <w:numPr>
          <w:ilvl w:val="0"/>
          <w:numId w:val="8"/>
        </w:numPr>
        <w:spacing w:after="0"/>
        <w:rPr>
          <w:rFonts w:ascii="Cambria" w:eastAsiaTheme="minorEastAsia" w:hAnsi="Cambria"/>
        </w:rPr>
      </w:pPr>
      <w:r w:rsidRPr="00C01EA4">
        <w:rPr>
          <w:noProof/>
          <w:lang w:eastAsia="en-GB"/>
        </w:rPr>
        <w:lastRenderedPageBreak/>
        <w:drawing>
          <wp:inline distT="0" distB="0" distL="0" distR="0" wp14:anchorId="6C744D53" wp14:editId="2EF6D2D7">
            <wp:extent cx="2495550" cy="74914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495899" cy="749247"/>
                    </a:xfrm>
                    <a:prstGeom prst="rect">
                      <a:avLst/>
                    </a:prstGeom>
                  </pic:spPr>
                </pic:pic>
              </a:graphicData>
            </a:graphic>
          </wp:inline>
        </w:drawing>
      </w:r>
    </w:p>
    <w:p w:rsidR="00C01EA4" w:rsidRPr="009B6EBF" w:rsidRDefault="00C01EA4" w:rsidP="009B6EBF">
      <w:pPr>
        <w:pStyle w:val="ListParagraph"/>
        <w:numPr>
          <w:ilvl w:val="0"/>
          <w:numId w:val="8"/>
        </w:numPr>
        <w:spacing w:after="0"/>
        <w:rPr>
          <w:rFonts w:ascii="Cambria" w:eastAsiaTheme="minorEastAsia" w:hAnsi="Cambria"/>
        </w:rPr>
      </w:pPr>
      <w:r w:rsidRPr="00C01EA4">
        <w:rPr>
          <w:noProof/>
          <w:lang w:eastAsia="en-GB"/>
        </w:rPr>
        <w:drawing>
          <wp:inline distT="0" distB="0" distL="0" distR="0" wp14:anchorId="2A5A900C" wp14:editId="6F54EA22">
            <wp:extent cx="2495550" cy="755358"/>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495898" cy="755463"/>
                    </a:xfrm>
                    <a:prstGeom prst="rect">
                      <a:avLst/>
                    </a:prstGeom>
                  </pic:spPr>
                </pic:pic>
              </a:graphicData>
            </a:graphic>
          </wp:inline>
        </w:drawing>
      </w:r>
    </w:p>
    <w:p w:rsidR="00C01EA4" w:rsidRPr="009B6EBF" w:rsidRDefault="00C01EA4" w:rsidP="009B6EBF">
      <w:pPr>
        <w:pStyle w:val="ListParagraph"/>
        <w:numPr>
          <w:ilvl w:val="0"/>
          <w:numId w:val="8"/>
        </w:numPr>
        <w:spacing w:after="0"/>
        <w:rPr>
          <w:rFonts w:ascii="Cambria" w:eastAsiaTheme="minorEastAsia" w:hAnsi="Cambria"/>
        </w:rPr>
      </w:pPr>
      <w:r w:rsidRPr="00C01EA4">
        <w:rPr>
          <w:noProof/>
          <w:lang w:eastAsia="en-GB"/>
        </w:rPr>
        <w:drawing>
          <wp:inline distT="0" distB="0" distL="0" distR="0" wp14:anchorId="1EBECAD2" wp14:editId="3E3B81BA">
            <wp:extent cx="2495550" cy="753914"/>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495899" cy="754019"/>
                    </a:xfrm>
                    <a:prstGeom prst="rect">
                      <a:avLst/>
                    </a:prstGeom>
                  </pic:spPr>
                </pic:pic>
              </a:graphicData>
            </a:graphic>
          </wp:inline>
        </w:drawing>
      </w:r>
    </w:p>
    <w:p w:rsidR="00C01EA4" w:rsidRPr="009B6EBF" w:rsidRDefault="00C01EA4" w:rsidP="009B6EBF">
      <w:pPr>
        <w:pStyle w:val="ListParagraph"/>
        <w:numPr>
          <w:ilvl w:val="0"/>
          <w:numId w:val="8"/>
        </w:numPr>
        <w:spacing w:after="0"/>
        <w:rPr>
          <w:rFonts w:ascii="Cambria" w:eastAsiaTheme="minorEastAsia" w:hAnsi="Cambria"/>
        </w:rPr>
      </w:pPr>
      <w:r w:rsidRPr="00C01EA4">
        <w:rPr>
          <w:noProof/>
          <w:lang w:eastAsia="en-GB"/>
        </w:rPr>
        <w:drawing>
          <wp:inline distT="0" distB="0" distL="0" distR="0" wp14:anchorId="40889A90" wp14:editId="7F59D8A3">
            <wp:extent cx="2495550" cy="749142"/>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495899" cy="749247"/>
                    </a:xfrm>
                    <a:prstGeom prst="rect">
                      <a:avLst/>
                    </a:prstGeom>
                  </pic:spPr>
                </pic:pic>
              </a:graphicData>
            </a:graphic>
          </wp:inline>
        </w:drawing>
      </w:r>
    </w:p>
    <w:p w:rsidR="00C01EA4" w:rsidRPr="009B6EBF" w:rsidRDefault="00C01EA4" w:rsidP="009B6EBF">
      <w:pPr>
        <w:pStyle w:val="ListParagraph"/>
        <w:numPr>
          <w:ilvl w:val="0"/>
          <w:numId w:val="8"/>
        </w:numPr>
        <w:spacing w:after="0"/>
        <w:rPr>
          <w:rFonts w:ascii="Cambria" w:eastAsiaTheme="minorEastAsia" w:hAnsi="Cambria"/>
        </w:rPr>
      </w:pPr>
      <w:r w:rsidRPr="00C01EA4">
        <w:rPr>
          <w:noProof/>
          <w:lang w:eastAsia="en-GB"/>
        </w:rPr>
        <w:drawing>
          <wp:inline distT="0" distB="0" distL="0" distR="0" wp14:anchorId="2F9B26F1" wp14:editId="02F906D6">
            <wp:extent cx="2495550" cy="755795"/>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495899" cy="755901"/>
                    </a:xfrm>
                    <a:prstGeom prst="rect">
                      <a:avLst/>
                    </a:prstGeom>
                  </pic:spPr>
                </pic:pic>
              </a:graphicData>
            </a:graphic>
          </wp:inline>
        </w:drawing>
      </w:r>
    </w:p>
    <w:sectPr w:rsidR="00C01EA4" w:rsidRPr="009B6EBF" w:rsidSect="009B6EBF">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04B3"/>
    <w:multiLevelType w:val="hybridMultilevel"/>
    <w:tmpl w:val="FB8E0EDC"/>
    <w:lvl w:ilvl="0" w:tplc="C1FC79F6">
      <w:start w:val="1"/>
      <w:numFmt w:val="decimal"/>
      <w:lvlText w:val="%1."/>
      <w:lvlJc w:val="left"/>
      <w:pPr>
        <w:ind w:left="720" w:hanging="360"/>
      </w:pPr>
      <w:rPr>
        <w:rFonts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9E3582"/>
    <w:multiLevelType w:val="hybridMultilevel"/>
    <w:tmpl w:val="DE6088A6"/>
    <w:lvl w:ilvl="0" w:tplc="C70CD294">
      <w:start w:val="1"/>
      <w:numFmt w:val="lowerLetter"/>
      <w:lvlText w:val="%1)"/>
      <w:lvlJc w:val="center"/>
      <w:pPr>
        <w:ind w:left="720" w:hanging="360"/>
      </w:pPr>
      <w:rPr>
        <w:rFonts w:ascii="Californian FB" w:hAnsi="Californian FB"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7D5328"/>
    <w:multiLevelType w:val="hybridMultilevel"/>
    <w:tmpl w:val="CBA07240"/>
    <w:lvl w:ilvl="0" w:tplc="C70CD294">
      <w:start w:val="1"/>
      <w:numFmt w:val="lowerLetter"/>
      <w:lvlText w:val="%1)"/>
      <w:lvlJc w:val="center"/>
      <w:pPr>
        <w:ind w:left="720" w:hanging="360"/>
      </w:pPr>
      <w:rPr>
        <w:rFonts w:ascii="Californian FB" w:hAnsi="Californian FB"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840726"/>
    <w:multiLevelType w:val="hybridMultilevel"/>
    <w:tmpl w:val="F5B823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456848"/>
    <w:multiLevelType w:val="hybridMultilevel"/>
    <w:tmpl w:val="86083FE6"/>
    <w:lvl w:ilvl="0" w:tplc="C35E656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D5641B"/>
    <w:multiLevelType w:val="hybridMultilevel"/>
    <w:tmpl w:val="AF1436A8"/>
    <w:lvl w:ilvl="0" w:tplc="5D867640">
      <w:start w:val="1"/>
      <w:numFmt w:val="decimal"/>
      <w:lvlText w:val="%1."/>
      <w:lvlJc w:val="left"/>
      <w:pPr>
        <w:ind w:left="720" w:hanging="360"/>
      </w:pPr>
      <w:rPr>
        <w:rFonts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8373C9"/>
    <w:multiLevelType w:val="hybridMultilevel"/>
    <w:tmpl w:val="A1745036"/>
    <w:lvl w:ilvl="0" w:tplc="C1FC79F6">
      <w:start w:val="1"/>
      <w:numFmt w:val="decimal"/>
      <w:lvlText w:val="%1."/>
      <w:lvlJc w:val="left"/>
      <w:pPr>
        <w:ind w:left="720" w:hanging="360"/>
      </w:pPr>
      <w:rPr>
        <w:rFonts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9C6BAD"/>
    <w:multiLevelType w:val="hybridMultilevel"/>
    <w:tmpl w:val="01B4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1"/>
  </w:num>
  <w:num w:numId="5">
    <w:abstractNumId w:val="5"/>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100"/>
    <w:rsid w:val="00036249"/>
    <w:rsid w:val="00066C45"/>
    <w:rsid w:val="001A533E"/>
    <w:rsid w:val="001F0EDF"/>
    <w:rsid w:val="00225BBF"/>
    <w:rsid w:val="00241FE2"/>
    <w:rsid w:val="002910B5"/>
    <w:rsid w:val="002D5240"/>
    <w:rsid w:val="00421149"/>
    <w:rsid w:val="004F00B1"/>
    <w:rsid w:val="0058000B"/>
    <w:rsid w:val="0059779D"/>
    <w:rsid w:val="005C743C"/>
    <w:rsid w:val="00645470"/>
    <w:rsid w:val="00782D1D"/>
    <w:rsid w:val="007F68D2"/>
    <w:rsid w:val="009B6EBF"/>
    <w:rsid w:val="009E2528"/>
    <w:rsid w:val="009E4C65"/>
    <w:rsid w:val="00A23100"/>
    <w:rsid w:val="00AB7B88"/>
    <w:rsid w:val="00B707F8"/>
    <w:rsid w:val="00B83B6B"/>
    <w:rsid w:val="00BF2C63"/>
    <w:rsid w:val="00BF78E8"/>
    <w:rsid w:val="00C01EA4"/>
    <w:rsid w:val="00CB1446"/>
    <w:rsid w:val="00CF7F88"/>
    <w:rsid w:val="00D33965"/>
    <w:rsid w:val="00D67B79"/>
    <w:rsid w:val="00D852E0"/>
    <w:rsid w:val="00DD7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9D686"/>
  <w15:docId w15:val="{44EF2280-B831-45FE-A56B-D6639DBC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1F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1F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F68D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7F68D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249"/>
    <w:rPr>
      <w:color w:val="808080"/>
    </w:rPr>
  </w:style>
  <w:style w:type="character" w:customStyle="1" w:styleId="Heading1Char">
    <w:name w:val="Heading 1 Char"/>
    <w:basedOn w:val="DefaultParagraphFont"/>
    <w:link w:val="Heading1"/>
    <w:uiPriority w:val="9"/>
    <w:rsid w:val="00241F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41FE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F6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8D2"/>
    <w:rPr>
      <w:rFonts w:ascii="Tahoma" w:hAnsi="Tahoma" w:cs="Tahoma"/>
      <w:sz w:val="16"/>
      <w:szCs w:val="16"/>
    </w:rPr>
  </w:style>
  <w:style w:type="paragraph" w:styleId="ListParagraph">
    <w:name w:val="List Paragraph"/>
    <w:basedOn w:val="Normal"/>
    <w:uiPriority w:val="34"/>
    <w:qFormat/>
    <w:rsid w:val="007F68D2"/>
    <w:pPr>
      <w:ind w:left="720"/>
      <w:contextualSpacing/>
    </w:pPr>
  </w:style>
  <w:style w:type="paragraph" w:styleId="Title">
    <w:name w:val="Title"/>
    <w:basedOn w:val="Normal"/>
    <w:next w:val="Normal"/>
    <w:link w:val="TitleChar"/>
    <w:uiPriority w:val="10"/>
    <w:qFormat/>
    <w:rsid w:val="007F68D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F68D2"/>
    <w:rPr>
      <w:rFonts w:asciiTheme="majorHAnsi" w:eastAsiaTheme="majorEastAsia" w:hAnsiTheme="majorHAnsi" w:cstheme="majorBidi"/>
      <w:color w:val="323E4F" w:themeColor="text2" w:themeShade="BF"/>
      <w:spacing w:val="5"/>
      <w:kern w:val="28"/>
      <w:sz w:val="52"/>
      <w:szCs w:val="52"/>
    </w:rPr>
  </w:style>
  <w:style w:type="character" w:customStyle="1" w:styleId="Heading3Char">
    <w:name w:val="Heading 3 Char"/>
    <w:basedOn w:val="DefaultParagraphFont"/>
    <w:link w:val="Heading3"/>
    <w:uiPriority w:val="9"/>
    <w:rsid w:val="007F68D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7F68D2"/>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Robert 5</dc:creator>
  <cp:keywords/>
  <dc:description/>
  <cp:lastModifiedBy>Russell, Robert 5</cp:lastModifiedBy>
  <cp:revision>7</cp:revision>
  <dcterms:created xsi:type="dcterms:W3CDTF">2019-11-20T15:46:00Z</dcterms:created>
  <dcterms:modified xsi:type="dcterms:W3CDTF">2019-12-06T16:29:00Z</dcterms:modified>
</cp:coreProperties>
</file>