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06"/>
      </w:tblGrid>
      <w:tr w:rsidRPr="000B4498" w:rsidR="00095FBC" w:rsidTr="5C642BB9" w14:paraId="1C0A900C" w14:textId="77777777">
        <w:tc>
          <w:tcPr>
            <w:tcW w:w="9306" w:type="dxa"/>
            <w:tcMar/>
          </w:tcPr>
          <w:tbl>
            <w:tblPr>
              <w:tblStyle w:val="TableGrid"/>
              <w:tblW w:w="90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090"/>
            </w:tblGrid>
            <w:tr w:rsidRPr="000B4498" w:rsidR="00D86AB4" w:rsidTr="5C642BB9" w14:paraId="7FBBE882" w14:textId="77777777">
              <w:tc>
                <w:tcPr>
                  <w:tcW w:w="9090" w:type="dxa"/>
                  <w:tcMar/>
                </w:tcPr>
                <w:p w:rsidRPr="000B4498" w:rsidR="00D86AB4" w:rsidP="00182A1C" w:rsidRDefault="00310BD1" w14:paraId="1D52776A" w14:textId="77777777">
                  <w:pPr>
                    <w:pStyle w:val="Heading1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Literature Reviews </w:t>
                  </w:r>
                  <w:r w:rsidR="00182A1C">
                    <w:rPr>
                      <w:rFonts w:ascii="Arial" w:hAnsi="Arial" w:cs="Arial"/>
                      <w:b/>
                    </w:rPr>
                    <w:t>2</w:t>
                  </w:r>
                  <w:r w:rsidRPr="000B4498" w:rsidR="00F4464B">
                    <w:rPr>
                      <w:rFonts w:ascii="Arial" w:hAnsi="Arial" w:cs="Arial"/>
                      <w:b/>
                    </w:rPr>
                    <w:t xml:space="preserve">: </w:t>
                  </w:r>
                  <w:r w:rsidR="00182A1C">
                    <w:rPr>
                      <w:rFonts w:ascii="Arial" w:hAnsi="Arial" w:cs="Arial"/>
                      <w:b/>
                    </w:rPr>
                    <w:t>Planning and Approach</w:t>
                  </w:r>
                  <w:r w:rsidR="00FC117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0B4498" w:rsidR="00A05D33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  <w:tr w:rsidRPr="000B4498" w:rsidR="00D86AB4" w:rsidTr="5C642BB9" w14:paraId="75274C72" w14:textId="77777777">
              <w:tc>
                <w:tcPr>
                  <w:tcW w:w="9090" w:type="dxa"/>
                  <w:tcMar/>
                </w:tcPr>
                <w:p w:rsidRPr="000B4498" w:rsidR="00D86AB4" w:rsidP="00C9438C" w:rsidRDefault="00D86AB4" w14:paraId="66D3BC9C" w14:textId="77777777">
                  <w:pPr>
                    <w:pStyle w:val="NoSpacing"/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8816" w:type="dxa"/>
                    <w:tblBorders>
                      <w:top w:val="dotted" w:color="auto" w:sz="4" w:space="0"/>
                      <w:left w:val="dotted" w:color="auto" w:sz="4" w:space="0"/>
                      <w:bottom w:val="dotted" w:color="auto" w:sz="4" w:space="0"/>
                      <w:right w:val="dotted" w:color="auto" w:sz="4" w:space="0"/>
                      <w:insideH w:val="dotted" w:color="auto" w:sz="4" w:space="0"/>
                      <w:insideV w:val="dotted" w:color="auto" w:sz="4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2862"/>
                    <w:gridCol w:w="5954"/>
                  </w:tblGrid>
                  <w:tr w:rsidRPr="000B4498" w:rsidR="00D86AB4" w:rsidTr="5C642BB9" w14:paraId="58877A4C" w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D86AB4" w14:paraId="63F79066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Setting: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E46844" w14:paraId="2B6B9031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Seminar</w:t>
                        </w:r>
                      </w:p>
                    </w:tc>
                  </w:tr>
                  <w:tr w:rsidRPr="000B4498" w:rsidR="00D86AB4" w:rsidTr="5C642BB9" w14:paraId="35102FEF" w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D86AB4" w14:paraId="606B8EEC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Level: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700E13" w14:paraId="1956E15B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Level 6</w:t>
                        </w:r>
                      </w:p>
                    </w:tc>
                  </w:tr>
                  <w:tr w:rsidRPr="000B4498" w:rsidR="00D86AB4" w:rsidTr="5C642BB9" w14:paraId="56A66220" w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D86AB4" w14:paraId="490BAF6D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Activity duration: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E3411C" w14:paraId="6055CD00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</w:t>
                        </w:r>
                        <w:r w:rsidR="00C9438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-30</w:t>
                        </w:r>
                        <w:r w:rsidRPr="000B4498" w:rsidR="00E4684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minutes</w:t>
                        </w:r>
                      </w:p>
                    </w:tc>
                  </w:tr>
                  <w:tr w:rsidRPr="000B4498" w:rsidR="00D86AB4" w:rsidTr="5C642BB9" w14:paraId="7FFE107F" w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0B4498" w:rsidR="00D86AB4" w:rsidP="00C9438C" w:rsidRDefault="00D86AB4" w14:paraId="480F3965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Guidance: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="00D36221" w:rsidP="00182A1C" w:rsidRDefault="00D36221" w14:paraId="0B19B462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3E62A500" w:rsidR="00D3622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This leads on from</w:t>
                        </w:r>
                        <w:r w:rsidRPr="3E62A500" w:rsidR="00D36221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 Literature Reviews 1: Definition and Purpose</w:t>
                        </w:r>
                        <w:r w:rsidRPr="3E62A500" w:rsidR="00D3622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Pr="000B4498" w:rsidR="00354DF6" w:rsidP="00182A1C" w:rsidRDefault="00E3411C" w14:paraId="7429BB29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3E62A500" w:rsidR="00E341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This leads on</w:t>
                        </w:r>
                        <w:r w:rsidRPr="3E62A500" w:rsidR="00700E1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to</w:t>
                        </w:r>
                        <w:r w:rsidRPr="3E62A500" w:rsidR="00E4684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3E62A500" w:rsidR="00700E13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Literature Reviews </w:t>
                        </w:r>
                        <w:r w:rsidRPr="3E62A500" w:rsidR="00182A1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3</w:t>
                        </w:r>
                        <w:r w:rsidRPr="3E62A500" w:rsidR="00FC1177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: </w:t>
                        </w:r>
                        <w:r w:rsidRPr="3E62A500" w:rsidR="00182A1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Recognising Quality Literature Reviews</w:t>
                        </w:r>
                      </w:p>
                    </w:tc>
                  </w:tr>
                  <w:tr w:rsidRPr="000B4498" w:rsidR="00D86AB4" w:rsidTr="5C642BB9" w14:paraId="73E31E7D" w14:textId="77777777">
                    <w:trPr>
                      <w:trHeight w:val="608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Pr="000B4498" w:rsidR="00D86AB4" w:rsidP="5C642BB9" w:rsidRDefault="00D86AB4" w14:paraId="50CBDB09" w14:textId="433F15AC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b w:val="1"/>
                            <w:bCs w:val="1"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5C642BB9" w:rsidR="00D86AB4">
                          <w:rPr>
                            <w:rFonts w:ascii="Arial" w:hAnsi="Arial" w:cs="Arial"/>
                            <w:b w:val="1"/>
                            <w:bCs w:val="1"/>
                            <w:color w:val="2F5496" w:themeColor="accent1" w:themeTint="FF" w:themeShade="BF"/>
                            <w:sz w:val="28"/>
                            <w:szCs w:val="28"/>
                          </w:rPr>
                          <w:t>Additional resources</w:t>
                        </w:r>
                        <w:r w:rsidRPr="5C642BB9" w:rsidR="615A80B4">
                          <w:rPr>
                            <w:rFonts w:ascii="Arial" w:hAnsi="Arial" w:cs="Arial"/>
                            <w:b w:val="1"/>
                            <w:bCs w:val="1"/>
                            <w:color w:val="2F5496" w:themeColor="accent1" w:themeTint="FF" w:themeShade="BF"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="007F6BD7" w:rsidP="5C642BB9" w:rsidRDefault="007F6BD7" w14:paraId="379ECEB3" w14:textId="2F0661B6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 w:rsidRPr="5C642BB9" w:rsidR="007F6BD7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Literature Reviews: Planning </w:t>
                        </w:r>
                        <w:r w:rsidRPr="5C642BB9" w:rsidR="00D36221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and Approach</w:t>
                        </w:r>
                        <w:r w:rsidRPr="5C642BB9" w:rsidR="00D3622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5C642BB9" w:rsidR="00D36221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P</w:t>
                        </w:r>
                        <w:r w:rsidRPr="5C642BB9" w:rsidR="10B15FB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owerPoint</w:t>
                        </w:r>
                      </w:p>
                      <w:p w:rsidRPr="000B4498" w:rsidR="00BF0E09" w:rsidP="5C642BB9" w:rsidRDefault="00E3411C" w14:paraId="626C681D" w14:textId="034E91E3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 w:rsidRPr="5C642BB9" w:rsidR="00E3411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Literature Reviews: </w:t>
                        </w:r>
                        <w:r w:rsidRPr="5C642BB9" w:rsidR="00182A1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Approach</w:t>
                        </w:r>
                        <w:r w:rsidRPr="5C642BB9" w:rsidR="77736892">
                          <w:rPr>
                            <w:rFonts w:ascii="Arial" w:hAnsi="Arial" w:cs="Arial"/>
                            <w:i w:val="0"/>
                            <w:iCs w:val="0"/>
                            <w:sz w:val="28"/>
                            <w:szCs w:val="28"/>
                          </w:rPr>
                          <w:t xml:space="preserve"> </w:t>
                        </w:r>
                        <w:r w:rsidRPr="5C642BB9" w:rsidR="003E09CE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work</w:t>
                        </w:r>
                        <w:r w:rsidRPr="5C642BB9" w:rsidR="00E3411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sheet</w:t>
                        </w:r>
                      </w:p>
                    </w:tc>
                  </w:tr>
                  <w:tr w:rsidRPr="000B4498" w:rsidR="00D86AB4" w:rsidTr="5C642BB9" w14:paraId="0637B6CE" w14:textId="77777777">
                    <w:trPr>
                      <w:trHeight w:val="746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auto"/>
                        <w:tcMar/>
                        <w:hideMark/>
                      </w:tcPr>
                      <w:p w:rsidRPr="000B4498" w:rsidR="00D86AB4" w:rsidP="00C9438C" w:rsidRDefault="00D86AB4" w14:paraId="6B158836" w14:textId="77777777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Outcomes:</w:t>
                        </w:r>
                        <w:r w:rsidRPr="000B4498" w:rsidR="0050588F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  <w:r w:rsidRPr="00197983" w:rsidR="0050588F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students should be able to </w:t>
                        </w:r>
                        <w:r w:rsidRPr="00197983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3411C" w:rsidP="00C9438C" w:rsidRDefault="000E6624" w14:paraId="3417618D" w14:textId="77777777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Identify various ways of planning a literature review</w:t>
                        </w:r>
                      </w:p>
                      <w:p w:rsidRPr="000E6624" w:rsidR="0050588F" w:rsidP="000E6624" w:rsidRDefault="000E6624" w14:paraId="0006214A" w14:textId="77777777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Distinguish between different types of literature reviews</w:t>
                        </w:r>
                      </w:p>
                    </w:tc>
                  </w:tr>
                  <w:tr w:rsidRPr="000B4498" w:rsidR="00D86AB4" w:rsidTr="5C642BB9" w14:paraId="12509D0C" w14:textId="77777777">
                    <w:trPr>
                      <w:trHeight w:val="608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="00E3411C" w:rsidP="00C9438C" w:rsidRDefault="00D86AB4" w14:paraId="226CA2AE" w14:textId="77777777">
                        <w:pPr>
                          <w:spacing w:before="120" w:after="120"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B4498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Pre-task preparation:</w:t>
                        </w:r>
                        <w:r w:rsidRPr="000B4498">
                          <w:rPr>
                            <w:rFonts w:ascii="Arial" w:hAnsi="Arial" w:cs="Arial"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Pr="00D36221" w:rsidR="00E3411C" w:rsidP="00D36221" w:rsidRDefault="00E3411C" w14:paraId="3CA9A3EE" w14:textId="777777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41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lastRenderedPageBreak/>
                          <w:t>Read through the corresponding</w:t>
                        </w:r>
                        <w:r w:rsidR="00D3622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additional resources</w:t>
                        </w:r>
                        <w:r w:rsidR="00216A80">
                          <w:tab/>
                        </w:r>
                      </w:p>
                      <w:p w:rsidRPr="00C9438C" w:rsidR="00E3411C" w:rsidP="00C9438C" w:rsidRDefault="00E3411C" w14:paraId="5302A3FF" w14:textId="777777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41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Ask students to write some preliminary notes regarding</w:t>
                        </w:r>
                        <w:r w:rsidR="0064277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their ideas in relation to the research question</w:t>
                        </w:r>
                        <w:r w:rsidRPr="00E341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Pr="00C9438C" w:rsidR="00E3411C" w:rsidP="00C9438C" w:rsidRDefault="00E3411C" w14:paraId="275A52DE" w14:textId="77777777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C9438C"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  <w:szCs w:val="28"/>
                          </w:rPr>
                          <w:t xml:space="preserve">Optional: </w:t>
                        </w:r>
                      </w:p>
                      <w:p w:rsidRPr="00C9438C" w:rsidR="00D86AB4" w:rsidP="00C9438C" w:rsidRDefault="00E3411C" w14:paraId="4F29D156" w14:textId="777777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48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</w:t>
                        </w:r>
                        <w:r w:rsidR="00DA03F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onstruct a Padlet to collate ideas discussed in the session</w:t>
                        </w:r>
                        <w:r w:rsidRPr="00C9438C" w:rsidR="00C33B34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DA03FE" w:rsidP="00C9438C" w:rsidRDefault="00DA03FE" w14:paraId="39A58FCE" w14:textId="77777777">
                  <w:pPr>
                    <w:spacing w:before="120" w:after="120" w:line="48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</w:p>
                <w:p w:rsidRPr="00CD3F3B" w:rsidR="00CD3F3B" w:rsidP="00CD3F3B" w:rsidRDefault="00CD3F3B" w14:paraId="1F8A9F64" w14:textId="4F674474">
                  <w:pPr>
                    <w:spacing w:before="180" w:after="180" w:line="48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64277A">
                    <w:rPr>
                      <w:rFonts w:ascii="Arial" w:hAnsi="Arial" w:cs="Arial"/>
                      <w:b/>
                      <w:color w:val="2F5496"/>
                      <w:sz w:val="28"/>
                      <w:szCs w:val="28"/>
                    </w:rPr>
                    <w:t>Optional:</w:t>
                  </w:r>
                  <w:r w:rsidRPr="0064277A">
                    <w:rPr>
                      <w:rFonts w:ascii="Arial" w:hAnsi="Arial" w:cs="Arial"/>
                      <w:color w:val="2F549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For the </w:t>
                  </w:r>
                  <w:r w:rsidR="006427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task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 below</w:t>
                  </w:r>
                  <w:r w:rsidR="00DC460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you can a</w:t>
                  </w:r>
                  <w:r w:rsidRPr="005A2172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llow students to work in small groups to generate ideas</w:t>
                  </w:r>
                  <w:r w:rsidR="00DC460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A2172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- ask them to write their ideas on </w:t>
                  </w:r>
                  <w:r w:rsidR="00DC460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P</w:t>
                  </w:r>
                  <w:r w:rsidRPr="005A2172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ost-its</w:t>
                  </w:r>
                  <w:r w:rsidR="0019798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. A</w:t>
                  </w:r>
                  <w:r w:rsidRPr="005A2172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lternatively instruct students to contribute their ideas to a Padlet.</w:t>
                  </w:r>
                </w:p>
                <w:p w:rsidRPr="000B4498" w:rsidR="00D86AB4" w:rsidP="00C9438C" w:rsidRDefault="00D86AB4" w14:paraId="241172BB" w14:textId="77777777">
                  <w:pPr>
                    <w:spacing w:before="120" w:after="120" w:line="48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B4498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</w:t>
                  </w:r>
                  <w:r w:rsidRPr="0064277A">
                    <w:rPr>
                      <w:rFonts w:ascii="Arial" w:hAnsi="Arial" w:cs="Arial"/>
                      <w:b/>
                      <w:color w:val="2F5496"/>
                      <w:sz w:val="28"/>
                      <w:szCs w:val="28"/>
                    </w:rPr>
                    <w:t>te</w:t>
                  </w:r>
                  <w:r w:rsidRPr="000B4498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ps to implement the activity: </w:t>
                  </w:r>
                </w:p>
                <w:p w:rsidR="00E3411C" w:rsidP="00C9438C" w:rsidRDefault="00D36221" w14:paraId="4C6B3AA3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Ask to students to have their research questions available to them as a point </w:t>
                  </w:r>
                  <w:r w:rsidR="006427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of reference for the tasks</w:t>
                  </w:r>
                </w:p>
                <w:p w:rsidR="00D36221" w:rsidP="00C9438C" w:rsidRDefault="00D36221" w14:paraId="48B55CBA" w14:textId="1D40A0E5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Review the ideas in relation to the definition and purpose of a literature </w:t>
                  </w:r>
                  <w:r w:rsidR="00DC460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review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(these can be found in </w:t>
                  </w:r>
                  <w:r w:rsidRPr="00197983">
                    <w:rPr>
                      <w:rFonts w:ascii="Arial" w:hAnsi="Arial" w:cs="Arial"/>
                      <w:i/>
                      <w:color w:val="000000" w:themeColor="text1"/>
                      <w:sz w:val="28"/>
                      <w:szCs w:val="28"/>
                    </w:rPr>
                    <w:t>Literature Reviews 1: Definition and Purpose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  <w:p w:rsidR="00D36221" w:rsidP="00C9438C" w:rsidRDefault="00D36221" w14:paraId="70B3196B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Upload slide 2 of the</w:t>
                  </w:r>
                  <w:r w:rsidR="006427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PPT and ask students to work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independently or </w:t>
                  </w:r>
                  <w:r w:rsidR="006427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in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groups to make notes of ideas related to effectively</w:t>
                  </w:r>
                  <w:r w:rsidR="00BC32CC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organising a literature review</w:t>
                  </w:r>
                </w:p>
                <w:p w:rsidR="00D36221" w:rsidP="00C9438C" w:rsidRDefault="00D36221" w14:paraId="21E31383" w14:textId="0A15E4B5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lastRenderedPageBreak/>
                    <w:t>Explain to students that</w:t>
                  </w:r>
                  <w:r w:rsidR="00DC460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depending on their individual research question</w:t>
                  </w:r>
                  <w:r w:rsidR="00DC460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the approach they take to construct their literature review </w:t>
                  </w:r>
                  <w:r w:rsidR="00BC32CC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will differ</w:t>
                  </w:r>
                </w:p>
                <w:p w:rsidR="00D36221" w:rsidP="00C9438C" w:rsidRDefault="00D36221" w14:paraId="1F7042F6" w14:textId="04F3B000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Introduce the idea of three forms of structuring research within a literature review</w:t>
                  </w:r>
                  <w:r w:rsidR="00DC460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i.e. chronologically, by author </w:t>
                  </w:r>
                  <w:r w:rsidR="00BC32CC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and by theme</w:t>
                  </w:r>
                </w:p>
                <w:p w:rsidR="00CB3240" w:rsidP="00C9438C" w:rsidRDefault="00D36221" w14:paraId="30C59DF3" w14:textId="13B3A4FA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Present slide 3 and ask students to make notes to answer each question</w:t>
                  </w:r>
                  <w:r w:rsidR="00DC460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- allow students a few minutes to complete this and return as an open group to discuss students’ thoughts</w:t>
                  </w:r>
                </w:p>
                <w:p w:rsidR="00D36221" w:rsidP="00C9438C" w:rsidRDefault="00CB3240" w14:paraId="2849512A" w14:textId="1CE9D24D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Repeat step 6 for slides 4 and 5</w:t>
                  </w:r>
                  <w:r w:rsidR="00D36221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BC32CC" w:rsidP="00C9438C" w:rsidRDefault="00CD3F3B" w14:paraId="1FBB8297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Include the discussions taken from the previous tasks</w:t>
                  </w:r>
                  <w:r w:rsidR="00BC32CC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to move onto approaches/types of 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literature review </w:t>
                  </w:r>
                </w:p>
                <w:p w:rsidR="00CD3F3B" w:rsidP="00C9438C" w:rsidRDefault="00BC32CC" w14:paraId="778D9585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Ask students to read through the different summaries found on the </w:t>
                  </w:r>
                  <w:r w:rsidRPr="00197983">
                    <w:rPr>
                      <w:rFonts w:ascii="Arial" w:hAnsi="Arial" w:cs="Arial"/>
                      <w:i/>
                      <w:color w:val="000000" w:themeColor="text1"/>
                      <w:sz w:val="28"/>
                      <w:szCs w:val="28"/>
                    </w:rPr>
                    <w:t>Literature Reviews: Approach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worksheet</w:t>
                  </w:r>
                  <w:r w:rsidR="00CD3F3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BC32CC" w:rsidP="00C9438C" w:rsidRDefault="00BC32CC" w14:paraId="0DAE1824" w14:textId="228895E3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Discuss</w:t>
                  </w:r>
                  <w:bookmarkStart w:name="_GoBack" w:id="0"/>
                  <w:bookmarkEnd w:id="0"/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the ideas in an open group</w:t>
                  </w:r>
                  <w:r w:rsidR="00DC460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/forum</w:t>
                  </w:r>
                </w:p>
                <w:p w:rsidRPr="00BC32CC" w:rsidR="00CD3F3B" w:rsidP="00CD3F3B" w:rsidRDefault="00BC32CC" w14:paraId="6AE0C443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Ask students to work independently to complete the task at the bottom of the worksheet</w:t>
                  </w:r>
                </w:p>
                <w:p w:rsidRPr="00DA03FE" w:rsidR="00D86AB4" w:rsidP="00BC32CC" w:rsidRDefault="0073794A" w14:paraId="4BD63E78" w14:textId="47DED59A">
                  <w:pPr>
                    <w:spacing w:before="180" w:after="180" w:line="480" w:lineRule="auto"/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</w:pPr>
                  <w:r w:rsidRPr="00C9438C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Extension activity:</w:t>
                  </w:r>
                  <w:r w:rsidRPr="00C9438C" w:rsidR="00C9438C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="00BC32CC">
                    <w:rPr>
                      <w:rFonts w:ascii="Arial" w:hAnsi="Arial" w:cs="Arial"/>
                      <w:sz w:val="28"/>
                      <w:szCs w:val="28"/>
                    </w:rPr>
                    <w:t xml:space="preserve">encourage students to start working on organising their ideas and their literature search in line </w:t>
                  </w:r>
                  <w:r w:rsidR="00DC460F">
                    <w:rPr>
                      <w:rFonts w:ascii="Arial" w:hAnsi="Arial" w:cs="Arial"/>
                      <w:sz w:val="28"/>
                      <w:szCs w:val="28"/>
                    </w:rPr>
                    <w:t xml:space="preserve">with </w:t>
                  </w:r>
                  <w:r w:rsidR="00BC32CC">
                    <w:rPr>
                      <w:rFonts w:ascii="Arial" w:hAnsi="Arial" w:cs="Arial"/>
                      <w:sz w:val="28"/>
                      <w:szCs w:val="28"/>
                    </w:rPr>
                    <w:t xml:space="preserve">one of the approaches discussed in the session </w:t>
                  </w:r>
                </w:p>
              </w:tc>
            </w:tr>
          </w:tbl>
          <w:p w:rsidRPr="000B4498" w:rsidR="00095FBC" w:rsidP="00DA03FE" w:rsidRDefault="00095FBC" w14:paraId="7FAC9CDC" w14:textId="77777777">
            <w:pPr>
              <w:tabs>
                <w:tab w:val="left" w:pos="6937"/>
              </w:tabs>
              <w:spacing w:line="480" w:lineRule="auto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:rsidRPr="000B4498" w:rsidR="000A2390" w:rsidP="00DA03FE" w:rsidRDefault="000A2390" w14:paraId="5C44D408" w14:textId="77777777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sectPr w:rsidRPr="000B4498" w:rsidR="000A2390" w:rsidSect="00DA0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440" w:bottom="1134" w:left="1440" w:header="79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D3EF" w16cex:dateUtc="2020-10-27T17:14:00Z"/>
  <w16cex:commentExtensible w16cex:durableId="2342D429" w16cex:dateUtc="2020-10-27T17:15:00Z"/>
  <w16cex:commentExtensible w16cex:durableId="2342D446" w16cex:dateUtc="2020-10-27T17:15:00Z"/>
  <w16cex:commentExtensible w16cex:durableId="2342D473" w16cex:dateUtc="2020-10-27T17:16:00Z"/>
  <w16cex:commentExtensible w16cex:durableId="2342D4CA" w16cex:dateUtc="2020-10-27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5EA348" w16cid:durableId="2342D3EF"/>
  <w16cid:commentId w16cid:paraId="04B0F476" w16cid:durableId="2342D429"/>
  <w16cid:commentId w16cid:paraId="1991900C" w16cid:durableId="2342D446"/>
  <w16cid:commentId w16cid:paraId="53693560" w16cid:durableId="2342D473"/>
  <w16cid:commentId w16cid:paraId="6DCCCE67" w16cid:durableId="2342D4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A" w:rsidP="00D666C2" w:rsidRDefault="00720C6A" w14:paraId="4ED33B6B" w14:textId="77777777">
      <w:pPr>
        <w:spacing w:after="0" w:line="240" w:lineRule="auto"/>
      </w:pPr>
      <w:r>
        <w:separator/>
      </w:r>
    </w:p>
  </w:endnote>
  <w:endnote w:type="continuationSeparator" w:id="0">
    <w:p w:rsidR="00720C6A" w:rsidP="00D666C2" w:rsidRDefault="00720C6A" w14:paraId="1B3E31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0E" w:rsidRDefault="0023370E" w14:paraId="7B6A8F77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81" w:type="dxa"/>
      <w:tblBorders>
        <w:top w:val="dotted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395"/>
      <w:gridCol w:w="3510"/>
      <w:gridCol w:w="1376"/>
    </w:tblGrid>
    <w:tr w:rsidRPr="009B1854" w:rsidR="00BD68D7" w:rsidTr="00E92548" w14:paraId="654E6BF5" w14:textId="77777777">
      <w:tc>
        <w:tcPr>
          <w:tcW w:w="4395" w:type="dxa"/>
        </w:tcPr>
        <w:p w:rsidRPr="009B1854" w:rsidR="00BD68D7" w:rsidP="00F642E2" w:rsidRDefault="00BD68D7" w14:paraId="3634E934" w14:textId="7777777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ind w:right="-8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 by LSBU Learning Development Team</w:t>
          </w:r>
          <w:r w:rsidR="00C566DD">
            <w:rPr>
              <w:rFonts w:ascii="Arial" w:hAnsi="Arial" w:cs="Arial"/>
              <w:sz w:val="16"/>
              <w:szCs w:val="16"/>
            </w:rPr>
            <w:t xml:space="preserve"> </w:t>
          </w:r>
          <w:r w:rsidR="00E92548">
            <w:rPr>
              <w:rFonts w:ascii="Arial" w:hAnsi="Arial" w:cs="Arial"/>
              <w:sz w:val="16"/>
              <w:szCs w:val="16"/>
            </w:rPr>
            <w:t>NK</w:t>
          </w:r>
        </w:p>
      </w:tc>
      <w:tc>
        <w:tcPr>
          <w:tcW w:w="3510" w:type="dxa"/>
        </w:tcPr>
        <w:p w:rsidRPr="009B1854" w:rsidR="00BD68D7" w:rsidP="00216A80" w:rsidRDefault="00700E13" w14:paraId="26E33D38" w14:textId="7777777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Literature Reviews </w:t>
          </w:r>
          <w:r w:rsidR="00216A80">
            <w:rPr>
              <w:rFonts w:ascii="Arial" w:hAnsi="Arial" w:cs="Arial"/>
              <w:sz w:val="16"/>
              <w:szCs w:val="16"/>
            </w:rPr>
            <w:t>2</w:t>
          </w:r>
          <w:r w:rsidR="00C566DD">
            <w:rPr>
              <w:rFonts w:ascii="Arial" w:hAnsi="Arial" w:cs="Arial"/>
              <w:sz w:val="16"/>
              <w:szCs w:val="16"/>
            </w:rPr>
            <w:t xml:space="preserve">: </w:t>
          </w:r>
          <w:r w:rsidR="00216A80">
            <w:rPr>
              <w:rFonts w:ascii="Arial" w:hAnsi="Arial" w:cs="Arial"/>
              <w:sz w:val="16"/>
              <w:szCs w:val="16"/>
            </w:rPr>
            <w:t>Planning and Approach</w:t>
          </w:r>
        </w:p>
      </w:tc>
      <w:tc>
        <w:tcPr>
          <w:tcW w:w="1376" w:type="dxa"/>
        </w:tcPr>
        <w:p w:rsidRPr="009B1854" w:rsidR="00BD68D7" w:rsidP="00BD68D7" w:rsidRDefault="00BD68D7" w14:paraId="76B05233" w14:textId="77777777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19798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197983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P="00BD68D7" w:rsidRDefault="000A2390" w14:paraId="0C90728B" w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0E" w:rsidRDefault="0023370E" w14:paraId="7736E7FD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A" w:rsidP="00D666C2" w:rsidRDefault="00720C6A" w14:paraId="6B00AA8C" w14:textId="77777777">
      <w:pPr>
        <w:spacing w:after="0" w:line="240" w:lineRule="auto"/>
      </w:pPr>
      <w:r>
        <w:separator/>
      </w:r>
    </w:p>
  </w:footnote>
  <w:footnote w:type="continuationSeparator" w:id="0">
    <w:p w:rsidR="00720C6A" w:rsidP="00D666C2" w:rsidRDefault="00720C6A" w14:paraId="55106A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0E" w:rsidRDefault="0023370E" w14:paraId="53E67D68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03F7D" w:rsidRDefault="00C03F7D" w14:paraId="6A867228" w14:textId="77777777">
    <w:pPr>
      <w:pStyle w:val="Header"/>
    </w:pPr>
    <w:r w:rsidR="5C642BB9">
      <w:drawing>
        <wp:inline wp14:editId="5C642BB9" wp14:anchorId="3223721F">
          <wp:extent cx="2160000" cy="1058400"/>
          <wp:effectExtent l="0" t="0" r="0" b="8890"/>
          <wp:docPr id="2" name="Picture 2" descr="go on holiday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c7c5b8db89fe4e8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600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0E" w:rsidRDefault="0023370E" w14:paraId="48A584AE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3149"/>
    <w:multiLevelType w:val="hybridMultilevel"/>
    <w:tmpl w:val="04A454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7206E8"/>
    <w:multiLevelType w:val="hybridMultilevel"/>
    <w:tmpl w:val="4ADA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5F4200"/>
    <w:multiLevelType w:val="hybridMultilevel"/>
    <w:tmpl w:val="699CE7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0390E"/>
    <w:multiLevelType w:val="hybridMultilevel"/>
    <w:tmpl w:val="F9D4FC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977879"/>
    <w:multiLevelType w:val="hybridMultilevel"/>
    <w:tmpl w:val="1B1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84A2EEE"/>
    <w:multiLevelType w:val="hybridMultilevel"/>
    <w:tmpl w:val="23A855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70F7"/>
    <w:multiLevelType w:val="hybridMultilevel"/>
    <w:tmpl w:val="5DFE39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17"/>
  </w:num>
  <w:num w:numId="8">
    <w:abstractNumId w:val="3"/>
  </w:num>
  <w:num w:numId="9">
    <w:abstractNumId w:val="14"/>
  </w:num>
  <w:num w:numId="10">
    <w:abstractNumId w:val="11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18"/>
  </w:num>
  <w:num w:numId="19">
    <w:abstractNumId w:val="16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90980"/>
    <w:rsid w:val="00095FBC"/>
    <w:rsid w:val="000978FC"/>
    <w:rsid w:val="000A2390"/>
    <w:rsid w:val="000B4498"/>
    <w:rsid w:val="000C0875"/>
    <w:rsid w:val="000E6624"/>
    <w:rsid w:val="00106E59"/>
    <w:rsid w:val="0016769F"/>
    <w:rsid w:val="00182A1C"/>
    <w:rsid w:val="00197983"/>
    <w:rsid w:val="001A5977"/>
    <w:rsid w:val="001B2EA9"/>
    <w:rsid w:val="001C45AD"/>
    <w:rsid w:val="001D55E6"/>
    <w:rsid w:val="00216A80"/>
    <w:rsid w:val="00220729"/>
    <w:rsid w:val="0023370E"/>
    <w:rsid w:val="002526A9"/>
    <w:rsid w:val="0025571E"/>
    <w:rsid w:val="0029282C"/>
    <w:rsid w:val="00294562"/>
    <w:rsid w:val="002C4072"/>
    <w:rsid w:val="002F2842"/>
    <w:rsid w:val="00310BD1"/>
    <w:rsid w:val="00314F07"/>
    <w:rsid w:val="00327882"/>
    <w:rsid w:val="00352331"/>
    <w:rsid w:val="00354DF6"/>
    <w:rsid w:val="003E09CE"/>
    <w:rsid w:val="003F0458"/>
    <w:rsid w:val="004012CE"/>
    <w:rsid w:val="0042556E"/>
    <w:rsid w:val="00442651"/>
    <w:rsid w:val="004435BD"/>
    <w:rsid w:val="00452443"/>
    <w:rsid w:val="004533A3"/>
    <w:rsid w:val="00455ADC"/>
    <w:rsid w:val="00474DD2"/>
    <w:rsid w:val="004B2433"/>
    <w:rsid w:val="004C1AA4"/>
    <w:rsid w:val="004F216E"/>
    <w:rsid w:val="0050588F"/>
    <w:rsid w:val="005203D7"/>
    <w:rsid w:val="00557A14"/>
    <w:rsid w:val="0057009B"/>
    <w:rsid w:val="00581889"/>
    <w:rsid w:val="0059407E"/>
    <w:rsid w:val="00596611"/>
    <w:rsid w:val="005A2172"/>
    <w:rsid w:val="005A5D7C"/>
    <w:rsid w:val="005F6F89"/>
    <w:rsid w:val="00600127"/>
    <w:rsid w:val="00635D67"/>
    <w:rsid w:val="0064277A"/>
    <w:rsid w:val="00652787"/>
    <w:rsid w:val="00677C97"/>
    <w:rsid w:val="00685647"/>
    <w:rsid w:val="00691E1A"/>
    <w:rsid w:val="006A0FFA"/>
    <w:rsid w:val="006C1E55"/>
    <w:rsid w:val="006E3012"/>
    <w:rsid w:val="006F069C"/>
    <w:rsid w:val="006F3644"/>
    <w:rsid w:val="006F7274"/>
    <w:rsid w:val="006F7799"/>
    <w:rsid w:val="00700E13"/>
    <w:rsid w:val="00707C0F"/>
    <w:rsid w:val="00720C6A"/>
    <w:rsid w:val="00726ED7"/>
    <w:rsid w:val="0073794A"/>
    <w:rsid w:val="007A37B9"/>
    <w:rsid w:val="007D1891"/>
    <w:rsid w:val="007E343F"/>
    <w:rsid w:val="007F6BD7"/>
    <w:rsid w:val="00812302"/>
    <w:rsid w:val="008179BD"/>
    <w:rsid w:val="0086177C"/>
    <w:rsid w:val="0086646F"/>
    <w:rsid w:val="00867D35"/>
    <w:rsid w:val="00874671"/>
    <w:rsid w:val="008B2E0D"/>
    <w:rsid w:val="008B7C61"/>
    <w:rsid w:val="00916C66"/>
    <w:rsid w:val="009A3350"/>
    <w:rsid w:val="009B1854"/>
    <w:rsid w:val="009D1867"/>
    <w:rsid w:val="009D192C"/>
    <w:rsid w:val="009E1A68"/>
    <w:rsid w:val="00A05D33"/>
    <w:rsid w:val="00A10075"/>
    <w:rsid w:val="00A31E5A"/>
    <w:rsid w:val="00A403C0"/>
    <w:rsid w:val="00A41443"/>
    <w:rsid w:val="00AD1C3B"/>
    <w:rsid w:val="00B014D9"/>
    <w:rsid w:val="00B477E9"/>
    <w:rsid w:val="00B52C36"/>
    <w:rsid w:val="00B55B40"/>
    <w:rsid w:val="00B64C48"/>
    <w:rsid w:val="00B84466"/>
    <w:rsid w:val="00B94BE2"/>
    <w:rsid w:val="00BA0BEB"/>
    <w:rsid w:val="00BB10C6"/>
    <w:rsid w:val="00BC32CC"/>
    <w:rsid w:val="00BD68D7"/>
    <w:rsid w:val="00BE6960"/>
    <w:rsid w:val="00BF0E09"/>
    <w:rsid w:val="00C03F7D"/>
    <w:rsid w:val="00C2455E"/>
    <w:rsid w:val="00C33B34"/>
    <w:rsid w:val="00C54AD3"/>
    <w:rsid w:val="00C566DD"/>
    <w:rsid w:val="00C82D70"/>
    <w:rsid w:val="00C9438C"/>
    <w:rsid w:val="00CA1778"/>
    <w:rsid w:val="00CB3240"/>
    <w:rsid w:val="00CD3F3B"/>
    <w:rsid w:val="00CE699F"/>
    <w:rsid w:val="00D36221"/>
    <w:rsid w:val="00D415BD"/>
    <w:rsid w:val="00D44243"/>
    <w:rsid w:val="00D4549F"/>
    <w:rsid w:val="00D57D4F"/>
    <w:rsid w:val="00D666C2"/>
    <w:rsid w:val="00D86AB4"/>
    <w:rsid w:val="00DA03FE"/>
    <w:rsid w:val="00DA3165"/>
    <w:rsid w:val="00DB1357"/>
    <w:rsid w:val="00DB71D9"/>
    <w:rsid w:val="00DC460F"/>
    <w:rsid w:val="00DE4D21"/>
    <w:rsid w:val="00DF33A7"/>
    <w:rsid w:val="00E15D8F"/>
    <w:rsid w:val="00E3167B"/>
    <w:rsid w:val="00E3411C"/>
    <w:rsid w:val="00E46844"/>
    <w:rsid w:val="00E92548"/>
    <w:rsid w:val="00E94D42"/>
    <w:rsid w:val="00ED052C"/>
    <w:rsid w:val="00EF229B"/>
    <w:rsid w:val="00F211C3"/>
    <w:rsid w:val="00F25E97"/>
    <w:rsid w:val="00F34EB4"/>
    <w:rsid w:val="00F4464B"/>
    <w:rsid w:val="00F642E2"/>
    <w:rsid w:val="00FC1177"/>
    <w:rsid w:val="00FF7C56"/>
    <w:rsid w:val="10B15FBC"/>
    <w:rsid w:val="29175A5A"/>
    <w:rsid w:val="3E62A500"/>
    <w:rsid w:val="4237D5F4"/>
    <w:rsid w:val="5366C013"/>
    <w:rsid w:val="5C642BB9"/>
    <w:rsid w:val="615A80B4"/>
    <w:rsid w:val="7773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F232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37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60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6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46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microsoft.com/office/2016/09/relationships/commentsIds" Target="commentsIds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18/08/relationships/commentsExtensible" Target="commentsExtensible.xml" Id="rId15" /><Relationship Type="http://schemas.openxmlformats.org/officeDocument/2006/relationships/footer" Target="footer2.xm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c7c5b8db89fe4e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83150-197E-42BE-91E1-626495F76E7A}"/>
</file>

<file path=customXml/itemProps2.xml><?xml version="1.0" encoding="utf-8"?>
<ds:datastoreItem xmlns:ds="http://schemas.openxmlformats.org/officeDocument/2006/customXml" ds:itemID="{0D7525E7-7809-4855-BB1C-6F40DA11CF08}"/>
</file>

<file path=customXml/itemProps3.xml><?xml version="1.0" encoding="utf-8"?>
<ds:datastoreItem xmlns:ds="http://schemas.openxmlformats.org/officeDocument/2006/customXml" ds:itemID="{CF2FF0A2-6383-4B8D-9039-AF24A37C4F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Khanom, Nazmin 10</dc:creator>
  <keywords/>
  <dc:description/>
  <lastModifiedBy>Khanom, Nazmin 10</lastModifiedBy>
  <revision>7</revision>
  <lastPrinted>2019-08-06T14:44:00.0000000Z</lastPrinted>
  <dcterms:created xsi:type="dcterms:W3CDTF">2020-10-27T17:13:00.0000000Z</dcterms:created>
  <dcterms:modified xsi:type="dcterms:W3CDTF">2020-11-19T11:52:58.2162601Z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KU35403@kingston.ac.uk</vt:lpwstr>
  </property>
  <property fmtid="{D5CDD505-2E9C-101B-9397-08002B2CF9AE}" pid="5" name="MSIP_Label_3b551598-29da-492a-8b9f-8358cd43dd03_SetDate">
    <vt:lpwstr>2020-10-27T17:11:11.5335717Z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df868eaa-7af3-4878-9542-22e9eeb93e57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0x010100DD4F3695C7650444B0CB880FC308F8A6</vt:lpwstr>
  </property>
</Properties>
</file>